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D17" w:rsidRPr="008834DF" w:rsidRDefault="00E37AC3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 w:rsidRPr="008834DF">
        <w:rPr>
          <w:rFonts w:asciiTheme="minorHAnsi" w:hAnsiTheme="minorHAnsi" w:cstheme="minorHAnsi"/>
          <w:b/>
          <w:sz w:val="20"/>
          <w:szCs w:val="20"/>
        </w:rPr>
        <w:t>ALLEGATO D1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left="1440" w:right="-7" w:hanging="1440"/>
        <w:jc w:val="both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b/>
          <w:sz w:val="20"/>
          <w:szCs w:val="20"/>
        </w:rPr>
        <w:t>OGGETTO</w:t>
      </w:r>
      <w:r w:rsidRPr="008834DF">
        <w:rPr>
          <w:rFonts w:asciiTheme="minorHAnsi" w:hAnsiTheme="minorHAnsi" w:cstheme="minorHAnsi"/>
          <w:sz w:val="20"/>
          <w:szCs w:val="20"/>
        </w:rPr>
        <w:t>:</w:t>
      </w:r>
      <w:r w:rsidRPr="008834DF">
        <w:rPr>
          <w:rFonts w:asciiTheme="minorHAnsi" w:hAnsiTheme="minorHAnsi" w:cstheme="minorHAnsi"/>
          <w:sz w:val="20"/>
          <w:szCs w:val="20"/>
        </w:rPr>
        <w:tab/>
        <w:t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ss.mm.ii.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Con la presente, io sottoscritt_, _________________________________________________</w:t>
      </w:r>
    </w:p>
    <w:p w:rsidR="00762D17" w:rsidRPr="008834DF" w:rsidRDefault="00E37AC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in qualità di   ____________________________per le finalità   di cui all’art. 15, c.1  del D. Lgs. n. 33/2013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834DF"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left="720" w:right="-7" w:hanging="720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o</w:t>
      </w:r>
      <w:r w:rsidRPr="008834DF"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ovvero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left="720" w:right="-7" w:hanging="720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o</w:t>
      </w:r>
      <w:r w:rsidRPr="008834DF"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762D17" w:rsidRPr="008834DF" w:rsidRDefault="00E37AC3">
      <w:pPr>
        <w:pStyle w:val="Default"/>
        <w:ind w:left="720"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Io sottoscritt_ dichiaro di essere consapevole che la presente dichiarazione sarà pubblicata sul sito istituzionale dell’Ateneo, nella Sezione “Amministrazione trasparente”, nelle modalità e per la durata prevista dal d.lgs. n. 33/2013, art. 15.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widowControl/>
        <w:autoSpaceDE/>
        <w:autoSpaceDN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br w:type="page"/>
      </w:r>
    </w:p>
    <w:p w:rsidR="00762D17" w:rsidRPr="008834DF" w:rsidRDefault="00E37AC3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 w:rsidRPr="008834DF">
        <w:rPr>
          <w:rFonts w:asciiTheme="minorHAnsi" w:hAnsiTheme="minorHAnsi" w:cstheme="minorHAnsi"/>
          <w:b/>
          <w:sz w:val="20"/>
          <w:szCs w:val="20"/>
        </w:rPr>
        <w:lastRenderedPageBreak/>
        <w:t>ALLEGATO E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834DF">
        <w:rPr>
          <w:rFonts w:asciiTheme="minorHAnsi" w:hAnsiTheme="minorHAnsi" w:cstheme="minorHAnsi"/>
          <w:b/>
          <w:sz w:val="20"/>
          <w:szCs w:val="20"/>
        </w:rPr>
        <w:t>DICHIARAZIONE SOSTITUTIVA DELL’ATTO DI NOTORIETA’</w:t>
      </w:r>
    </w:p>
    <w:p w:rsidR="00762D17" w:rsidRPr="008834DF" w:rsidRDefault="00E37AC3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8834DF">
        <w:rPr>
          <w:rFonts w:asciiTheme="minorHAnsi" w:hAnsiTheme="minorHAnsi" w:cstheme="minorHAnsi"/>
          <w:b/>
          <w:sz w:val="20"/>
          <w:szCs w:val="20"/>
          <w:lang w:val="en-US"/>
        </w:rPr>
        <w:t>(art 47 del D.P.R. 28.12.2000 n. 445)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  <w:lang w:val="en-US"/>
        </w:rPr>
      </w:pPr>
    </w:p>
    <w:p w:rsidR="00762D17" w:rsidRPr="008834DF" w:rsidRDefault="00E37AC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nato/a a ....................................................................       (provincia ..................) il ....................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codice fiscale ..............................................................................................................................</w:t>
      </w:r>
    </w:p>
    <w:p w:rsidR="00762D17" w:rsidRPr="008834DF" w:rsidRDefault="00E37AC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62D17" w:rsidRPr="008834DF" w:rsidRDefault="00E37AC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attualmente residente a .......................... (provincia…………..) Via…………………………...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consapevole della responsabilità penale prevista dall’art. 76 del D.P.R. 445/2000, per le ipotesi di falsità in atti e dichiarazioni mendaci ivi indicate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834DF"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 xml:space="preserve">che l’elenco dei titoli e l’elenco delle pubblicazioni di seguito riportati, presentati per partecipare alla selezione pubblica per </w:t>
      </w:r>
      <w:r w:rsidRPr="008834DF">
        <w:rPr>
          <w:rFonts w:asciiTheme="minorHAnsi" w:hAnsiTheme="minorHAnsi" w:cstheme="minorHAnsi"/>
          <w:b/>
          <w:sz w:val="20"/>
          <w:szCs w:val="20"/>
        </w:rPr>
        <w:t>titoli e colloquio</w:t>
      </w:r>
      <w:r w:rsidRPr="008834DF">
        <w:rPr>
          <w:rFonts w:asciiTheme="minorHAnsi" w:hAnsiTheme="minorHAnsi" w:cstheme="minorHAnsi"/>
          <w:sz w:val="20"/>
          <w:szCs w:val="20"/>
        </w:rPr>
        <w:t xml:space="preserve"> di cui al Bando </w:t>
      </w:r>
      <w:r w:rsidR="00C32EFD">
        <w:rPr>
          <w:rFonts w:asciiTheme="minorHAnsi" w:hAnsiTheme="minorHAnsi" w:cstheme="minorHAnsi"/>
          <w:b/>
          <w:sz w:val="20"/>
          <w:szCs w:val="20"/>
        </w:rPr>
        <w:t>BDR</w:t>
      </w:r>
      <w:r w:rsidRPr="008834DF">
        <w:rPr>
          <w:rFonts w:asciiTheme="minorHAnsi" w:hAnsiTheme="minorHAnsi" w:cstheme="minorHAnsi"/>
          <w:b/>
          <w:sz w:val="20"/>
          <w:szCs w:val="20"/>
        </w:rPr>
        <w:t xml:space="preserve"> 01/202</w:t>
      </w:r>
      <w:r w:rsidR="00C32EFD">
        <w:rPr>
          <w:rFonts w:asciiTheme="minorHAnsi" w:hAnsiTheme="minorHAnsi" w:cstheme="minorHAnsi"/>
          <w:b/>
          <w:sz w:val="20"/>
          <w:szCs w:val="20"/>
        </w:rPr>
        <w:t>5</w:t>
      </w:r>
      <w:r w:rsidRPr="008834DF">
        <w:rPr>
          <w:rFonts w:asciiTheme="minorHAnsi" w:hAnsiTheme="minorHAnsi" w:cstheme="minorHAnsi"/>
          <w:sz w:val="20"/>
          <w:szCs w:val="20"/>
        </w:rPr>
        <w:t xml:space="preserve"> pubblicizzato dal Dipartimento di Scienze anatomiche, istologiche, medico-legali e dell'apparato locomotore della Sapienza Università di Roma in data </w:t>
      </w:r>
      <w:r w:rsidRPr="008834DF">
        <w:rPr>
          <w:rFonts w:asciiTheme="minorHAnsi" w:hAnsiTheme="minorHAnsi" w:cstheme="minorHAnsi"/>
          <w:b/>
          <w:sz w:val="20"/>
          <w:szCs w:val="20"/>
        </w:rPr>
        <w:t>1</w:t>
      </w:r>
      <w:r w:rsidR="000459C4">
        <w:rPr>
          <w:rFonts w:asciiTheme="minorHAnsi" w:hAnsiTheme="minorHAnsi" w:cstheme="minorHAnsi"/>
          <w:b/>
          <w:sz w:val="20"/>
          <w:szCs w:val="20"/>
        </w:rPr>
        <w:t>7</w:t>
      </w:r>
      <w:r w:rsidRPr="008834DF">
        <w:rPr>
          <w:rFonts w:asciiTheme="minorHAnsi" w:hAnsiTheme="minorHAnsi" w:cstheme="minorHAnsi"/>
          <w:b/>
          <w:sz w:val="20"/>
          <w:szCs w:val="20"/>
        </w:rPr>
        <w:t>/</w:t>
      </w:r>
      <w:r w:rsidR="000459C4">
        <w:rPr>
          <w:rFonts w:asciiTheme="minorHAnsi" w:hAnsiTheme="minorHAnsi" w:cstheme="minorHAnsi"/>
          <w:b/>
          <w:sz w:val="20"/>
          <w:szCs w:val="20"/>
        </w:rPr>
        <w:t>06</w:t>
      </w:r>
      <w:r w:rsidRPr="008834DF">
        <w:rPr>
          <w:rFonts w:asciiTheme="minorHAnsi" w:hAnsiTheme="minorHAnsi" w:cstheme="minorHAnsi"/>
          <w:b/>
          <w:sz w:val="20"/>
          <w:szCs w:val="20"/>
        </w:rPr>
        <w:t>/2</w:t>
      </w:r>
      <w:r w:rsidR="000459C4">
        <w:rPr>
          <w:rFonts w:asciiTheme="minorHAnsi" w:hAnsiTheme="minorHAnsi" w:cstheme="minorHAnsi"/>
          <w:b/>
          <w:sz w:val="20"/>
          <w:szCs w:val="20"/>
        </w:rPr>
        <w:t>5</w:t>
      </w:r>
      <w:r w:rsidRPr="008834DF">
        <w:rPr>
          <w:rFonts w:asciiTheme="minorHAnsi" w:hAnsiTheme="minorHAnsi" w:cstheme="minorHAnsi"/>
          <w:sz w:val="20"/>
          <w:szCs w:val="20"/>
        </w:rPr>
        <w:t xml:space="preserve"> per il conferimento di un</w:t>
      </w:r>
      <w:r w:rsidR="000459C4">
        <w:rPr>
          <w:rFonts w:asciiTheme="minorHAnsi" w:hAnsiTheme="minorHAnsi" w:cstheme="minorHAnsi"/>
          <w:sz w:val="20"/>
          <w:szCs w:val="20"/>
        </w:rPr>
        <w:t>a</w:t>
      </w:r>
      <w:bookmarkStart w:id="0" w:name="_GoBack"/>
      <w:bookmarkEnd w:id="0"/>
      <w:r w:rsidRPr="008834DF">
        <w:rPr>
          <w:rFonts w:asciiTheme="minorHAnsi" w:hAnsiTheme="minorHAnsi" w:cstheme="minorHAnsi"/>
          <w:sz w:val="20"/>
          <w:szCs w:val="20"/>
        </w:rPr>
        <w:t xml:space="preserve"> </w:t>
      </w:r>
      <w:r w:rsidR="000459C4">
        <w:rPr>
          <w:rFonts w:asciiTheme="minorHAnsi" w:hAnsiTheme="minorHAnsi" w:cstheme="minorHAnsi"/>
          <w:sz w:val="20"/>
          <w:szCs w:val="20"/>
        </w:rPr>
        <w:t>Borsa</w:t>
      </w:r>
      <w:r w:rsidRPr="008834DF">
        <w:rPr>
          <w:rFonts w:asciiTheme="minorHAnsi" w:hAnsiTheme="minorHAnsi" w:cstheme="minorHAnsi"/>
          <w:sz w:val="20"/>
          <w:szCs w:val="20"/>
        </w:rPr>
        <w:t xml:space="preserve"> di Ricerca sono conformi agli originali: </w:t>
      </w:r>
    </w:p>
    <w:p w:rsidR="00762D17" w:rsidRPr="008834DF" w:rsidRDefault="00E37AC3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762D17" w:rsidRPr="008834DF" w:rsidRDefault="00E37AC3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762D17" w:rsidRPr="008834DF" w:rsidRDefault="00E37AC3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762D17" w:rsidRPr="008834DF" w:rsidRDefault="00762D17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 xml:space="preserve">Dichiara inoltre di essere informato/a, ai sensi e per gli effetti di cui </w:t>
      </w:r>
      <w:r w:rsidRPr="008834DF"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 w:rsidRPr="008834DF">
        <w:rPr>
          <w:rFonts w:asciiTheme="minorHAnsi" w:hAnsiTheme="minorHAnsi" w:cstheme="minorHAnsi"/>
          <w:sz w:val="20"/>
          <w:szCs w:val="20"/>
        </w:rPr>
        <w:t>, che i dati personali saranno trattati, con strumenti cartacei e con strumenti informatici, esclusivamente nell’ambito del procedimento per il quale la seguente dichiarazione viene resa.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Luogo e data …………………..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Default="00E37AC3">
      <w:pPr>
        <w:pStyle w:val="Default"/>
        <w:ind w:left="4320" w:right="-7" w:firstLine="720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IL/LA DICHIARANTE</w:t>
      </w:r>
    </w:p>
    <w:p w:rsidR="00762D17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sectPr w:rsidR="00762D17">
      <w:headerReference w:type="default" r:id="rId8"/>
      <w:headerReference w:type="first" r:id="rId9"/>
      <w:pgSz w:w="11900" w:h="16840"/>
      <w:pgMar w:top="1812" w:right="1134" w:bottom="1134" w:left="1134" w:header="731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EF5" w:rsidRDefault="00B52EF5">
      <w:r>
        <w:separator/>
      </w:r>
    </w:p>
  </w:endnote>
  <w:endnote w:type="continuationSeparator" w:id="0">
    <w:p w:rsidR="00B52EF5" w:rsidRDefault="00B5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EF5" w:rsidRDefault="00B52EF5">
      <w:r>
        <w:separator/>
      </w:r>
    </w:p>
  </w:footnote>
  <w:footnote w:type="continuationSeparator" w:id="0">
    <w:p w:rsidR="00B52EF5" w:rsidRDefault="00B52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AC3" w:rsidRDefault="00E37AC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AC3" w:rsidRDefault="00E37AC3">
    <w:pPr>
      <w:pStyle w:val="Intestazione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10795</wp:posOffset>
          </wp:positionV>
          <wp:extent cx="1800000" cy="1083600"/>
          <wp:effectExtent l="0" t="0" r="3810" b="0"/>
          <wp:wrapNone/>
          <wp:docPr id="2" name="Immagine 6" descr="Logo sapie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598" t="33302"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108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37AC3" w:rsidRDefault="00E37AC3">
    <w:pPr>
      <w:pStyle w:val="Intestazione"/>
      <w:rPr>
        <w:sz w:val="16"/>
        <w:szCs w:val="16"/>
      </w:rPr>
    </w:pPr>
  </w:p>
  <w:p w:rsidR="00E37AC3" w:rsidRDefault="00E37AC3">
    <w:pPr>
      <w:pStyle w:val="Intestazione"/>
      <w:rPr>
        <w:sz w:val="16"/>
        <w:szCs w:val="16"/>
      </w:rPr>
    </w:pPr>
  </w:p>
  <w:p w:rsidR="00E37AC3" w:rsidRDefault="00E37AC3">
    <w:pPr>
      <w:pStyle w:val="Intestazione"/>
      <w:rPr>
        <w:sz w:val="16"/>
        <w:szCs w:val="16"/>
      </w:rPr>
    </w:pPr>
  </w:p>
  <w:p w:rsidR="00E37AC3" w:rsidRDefault="00E37AC3">
    <w:pPr>
      <w:pStyle w:val="Intestazione"/>
      <w:tabs>
        <w:tab w:val="left" w:pos="709"/>
      </w:tabs>
      <w:rPr>
        <w:sz w:val="16"/>
        <w:szCs w:val="16"/>
      </w:rPr>
    </w:pPr>
    <w:r>
      <w:rPr>
        <w:sz w:val="16"/>
        <w:szCs w:val="16"/>
      </w:rPr>
      <w:tab/>
    </w:r>
    <w:r>
      <w:rPr>
        <w:b/>
        <w:sz w:val="16"/>
        <w:szCs w:val="16"/>
      </w:rPr>
      <w:t>Dipartimento di Scienze anatomiche, istologiche, medico-legali e dell'apparato locomotore</w:t>
    </w:r>
  </w:p>
  <w:p w:rsidR="00E37AC3" w:rsidRDefault="00E37AC3">
    <w:pPr>
      <w:pStyle w:val="Intestazione"/>
      <w:ind w:left="709"/>
      <w:rPr>
        <w:rFonts w:ascii="Palatino Linotype" w:hAnsi="Palatino Linotype"/>
        <w:color w:val="953341"/>
        <w:sz w:val="16"/>
        <w:szCs w:val="16"/>
      </w:rPr>
    </w:pPr>
  </w:p>
  <w:p w:rsidR="00E37AC3" w:rsidRDefault="00E37AC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D1B53"/>
    <w:multiLevelType w:val="multilevel"/>
    <w:tmpl w:val="8E7CA9C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A5A10"/>
    <w:multiLevelType w:val="multilevel"/>
    <w:tmpl w:val="45FE6D24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855C4"/>
    <w:multiLevelType w:val="multilevel"/>
    <w:tmpl w:val="71FAFB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C0C81"/>
    <w:multiLevelType w:val="multilevel"/>
    <w:tmpl w:val="B5D6667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DE3367F"/>
    <w:multiLevelType w:val="multilevel"/>
    <w:tmpl w:val="42A89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D546A"/>
    <w:multiLevelType w:val="multilevel"/>
    <w:tmpl w:val="5F280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941A0"/>
    <w:multiLevelType w:val="multilevel"/>
    <w:tmpl w:val="D1B83E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53413"/>
    <w:multiLevelType w:val="multilevel"/>
    <w:tmpl w:val="5DF640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D51FC"/>
    <w:multiLevelType w:val="multilevel"/>
    <w:tmpl w:val="A2E8133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21B3A"/>
    <w:multiLevelType w:val="multilevel"/>
    <w:tmpl w:val="896C8B2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94CA4"/>
    <w:multiLevelType w:val="multilevel"/>
    <w:tmpl w:val="3F44944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A5BA2"/>
    <w:multiLevelType w:val="multilevel"/>
    <w:tmpl w:val="3EFCA1FA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000B5"/>
    <w:multiLevelType w:val="multilevel"/>
    <w:tmpl w:val="744E7712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A8C2792"/>
    <w:multiLevelType w:val="multilevel"/>
    <w:tmpl w:val="77766DA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45E1E"/>
    <w:multiLevelType w:val="multilevel"/>
    <w:tmpl w:val="3F26F6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B0F75"/>
    <w:multiLevelType w:val="multilevel"/>
    <w:tmpl w:val="4A564B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6C3F4E"/>
    <w:multiLevelType w:val="multilevel"/>
    <w:tmpl w:val="F79A95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67FBF"/>
    <w:multiLevelType w:val="multilevel"/>
    <w:tmpl w:val="8A7EAB1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47371"/>
    <w:multiLevelType w:val="multilevel"/>
    <w:tmpl w:val="FD58D5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B471BC"/>
    <w:multiLevelType w:val="multilevel"/>
    <w:tmpl w:val="B274AC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565DF0"/>
    <w:multiLevelType w:val="multilevel"/>
    <w:tmpl w:val="8B22139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1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D17"/>
    <w:rsid w:val="000459C4"/>
    <w:rsid w:val="000474E5"/>
    <w:rsid w:val="003B270F"/>
    <w:rsid w:val="00762D17"/>
    <w:rsid w:val="008834DF"/>
    <w:rsid w:val="00B52EF5"/>
    <w:rsid w:val="00C32EFD"/>
    <w:rsid w:val="00E2316B"/>
    <w:rsid w:val="00E37AC3"/>
    <w:rsid w:val="00EC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187E82"/>
  <w15:docId w15:val="{D0EB4A67-C67F-47CC-8F0C-488D7F97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iceouttxt">
    <w:name w:val="iceouttxt"/>
    <w:basedOn w:val="Carpredefinitoparagrafo"/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F533E-CA1A-4306-90A9-A829784B4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 - Copyright 2023 Asciolla Tommaso s.r.l.</dc:creator>
  <cp:keywords>X-UP, Services</cp:keywords>
  <dc:description>Questo documento è stato generato attraverso il sistema X-UP Services</dc:description>
  <cp:lastModifiedBy>Perna Anna Teresa</cp:lastModifiedBy>
  <cp:revision>2</cp:revision>
  <cp:lastPrinted>2020-06-09T08:41:00Z</cp:lastPrinted>
  <dcterms:created xsi:type="dcterms:W3CDTF">2025-06-30T13:10:00Z</dcterms:created>
  <dcterms:modified xsi:type="dcterms:W3CDTF">2025-06-30T13:10:00Z</dcterms:modified>
  <cp:category>eXensible Unique Platform</cp:category>
</cp:coreProperties>
</file>