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3C" w:rsidRDefault="00C4163C" w:rsidP="00C4163C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C4163C" w:rsidRDefault="00C4163C" w:rsidP="00C4163C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>
        <w:rPr>
          <w:rFonts w:asciiTheme="minorHAnsi" w:hAnsiTheme="minorHAnsi" w:cstheme="minorHAnsi"/>
          <w:sz w:val="20"/>
          <w:szCs w:val="20"/>
        </w:rPr>
        <w:t>Dipartimento di Sanità Pubblica e Malattie Infettive</w:t>
      </w:r>
    </w:p>
    <w:p w:rsidR="00C4163C" w:rsidRDefault="00C4163C" w:rsidP="00C4163C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Piazzale Aldo Moro, 5, 00185 - Roma</w:t>
      </w:r>
    </w:p>
    <w:p w:rsidR="00C4163C" w:rsidRDefault="00C4163C" w:rsidP="00C4163C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C4163C" w:rsidRDefault="00C4163C" w:rsidP="00C4163C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C4163C" w:rsidRDefault="00C4163C" w:rsidP="00C4163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C4163C" w:rsidRDefault="00C4163C" w:rsidP="00C4163C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C4163C" w:rsidRPr="005528D0" w:rsidRDefault="00C4163C" w:rsidP="00C4163C">
      <w:pPr>
        <w:spacing w:line="280" w:lineRule="exact"/>
        <w:ind w:right="-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…. a partecipare alla procedura di valutazione comparativa per il conferimento di un incarico di lavoro autonomo nell’ambito del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Progetto CCM – Azioni Centrali 2020 “Indagine sulle attitudini nei confronti della vaccinazione anti-SARS-CoV2 nella popolazione generale e tra gli operatori sanitari del territorio italiano”, </w:t>
      </w:r>
    </w:p>
    <w:p w:rsidR="00C4163C" w:rsidRDefault="00C4163C" w:rsidP="00C4163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C4163C" w:rsidRDefault="00C4163C" w:rsidP="00C4163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C4163C" w:rsidRDefault="00C4163C" w:rsidP="00C4163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C4163C" w:rsidRDefault="00C4163C" w:rsidP="00C4163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C4163C" w:rsidRDefault="00C4163C" w:rsidP="00C4163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C4163C" w:rsidRDefault="00C4163C" w:rsidP="00C4163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C4163C" w:rsidRDefault="00C4163C" w:rsidP="00C4163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al </w:t>
      </w:r>
      <w:r>
        <w:rPr>
          <w:rFonts w:asciiTheme="minorHAnsi" w:hAnsiTheme="minorHAnsi" w:cs="Calibri (Corpo)"/>
          <w:sz w:val="20"/>
          <w:szCs w:val="20"/>
        </w:rPr>
        <w:t>Dipartimento di Sanità pubblica e malattie infettive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C4163C" w:rsidRDefault="00C4163C" w:rsidP="00C4163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C4163C" w:rsidRDefault="00C4163C" w:rsidP="00C4163C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C4163C" w:rsidRDefault="00C4163C" w:rsidP="00C4163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C4163C" w:rsidRDefault="00C4163C" w:rsidP="00C4163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C4163C" w:rsidRDefault="00C4163C" w:rsidP="00C4163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C4163C" w:rsidRDefault="00C4163C" w:rsidP="00C4163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C4163C" w:rsidRDefault="00C4163C" w:rsidP="00C4163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C4163C" w:rsidRDefault="00C4163C" w:rsidP="00C4163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C4163C" w:rsidRDefault="00C4163C" w:rsidP="00C4163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C4163C" w:rsidRDefault="00C4163C" w:rsidP="00C4163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C4163C" w:rsidRDefault="00C4163C" w:rsidP="00C4163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C4163C" w:rsidRDefault="00C4163C" w:rsidP="00C4163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C4163C" w:rsidRDefault="00C4163C" w:rsidP="00C4163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C4163C" w:rsidRDefault="00C4163C" w:rsidP="00C4163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C4163C" w:rsidRDefault="00C4163C" w:rsidP="00C4163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C4163C" w:rsidRDefault="00C4163C" w:rsidP="00C4163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C4163C" w:rsidRDefault="00C4163C" w:rsidP="00C4163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C4163C" w:rsidRDefault="00C4163C" w:rsidP="00C4163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C4163C" w:rsidRDefault="00C4163C" w:rsidP="00C4163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C4163C" w:rsidRDefault="00C4163C" w:rsidP="00C4163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asciiTheme="minorHAnsi" w:hAnsiTheme="minorHAnsi" w:cs="Calibri (Corpo)"/>
          <w:sz w:val="20"/>
          <w:szCs w:val="20"/>
        </w:rPr>
        <w:t>Dipartimento di Sanità pubblica e malattie infettive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C4163C" w:rsidRDefault="00C4163C" w:rsidP="00C416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02F84" w:rsidRPr="00C4163C" w:rsidRDefault="00F02F84" w:rsidP="00C4163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bookmarkEnd w:id="0"/>
    </w:p>
    <w:sectPr w:rsidR="00F02F84" w:rsidRPr="00C4163C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CE" w:rsidRDefault="00C416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CE" w:rsidRDefault="00C416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79448E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9E0EE8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31"/>
    <w:rsid w:val="00032231"/>
    <w:rsid w:val="00C4163C"/>
    <w:rsid w:val="00F0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769B"/>
  <w15:chartTrackingRefBased/>
  <w15:docId w15:val="{D8D7081F-2158-4B34-9952-6FCA710A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C41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41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C41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163C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41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7001</Characters>
  <Application>Microsoft Office Word</Application>
  <DocSecurity>0</DocSecurity>
  <Lines>58</Lines>
  <Paragraphs>16</Paragraphs>
  <ScaleCrop>false</ScaleCrop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Vacchio</dc:creator>
  <cp:keywords/>
  <dc:description/>
  <cp:lastModifiedBy>Maria Rosaria Vacchio</cp:lastModifiedBy>
  <cp:revision>2</cp:revision>
  <dcterms:created xsi:type="dcterms:W3CDTF">2021-03-04T13:47:00Z</dcterms:created>
  <dcterms:modified xsi:type="dcterms:W3CDTF">2021-03-04T13:47:00Z</dcterms:modified>
</cp:coreProperties>
</file>