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460" w:rsidRDefault="00153460" w:rsidP="00153460">
      <w:pPr>
        <w:tabs>
          <w:tab w:val="left" w:pos="1980"/>
        </w:tabs>
        <w:rPr>
          <w:rFonts w:asciiTheme="minorHAnsi" w:hAnsiTheme="minorHAnsi" w:cstheme="minorHAnsi"/>
          <w:sz w:val="20"/>
          <w:szCs w:val="20"/>
        </w:rPr>
      </w:pPr>
    </w:p>
    <w:p w:rsidR="00153460" w:rsidRDefault="00153460" w:rsidP="0015346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Allegato A </w:t>
      </w:r>
      <w:r>
        <w:rPr>
          <w:rFonts w:asciiTheme="minorHAnsi" w:hAnsiTheme="minorHAnsi" w:cstheme="minorHAnsi"/>
          <w:b/>
          <w:sz w:val="20"/>
          <w:szCs w:val="20"/>
        </w:rPr>
        <w:t>al Bando di selezione BDR 5/2025</w:t>
      </w:r>
    </w:p>
    <w:p w:rsidR="00153460" w:rsidRDefault="00153460" w:rsidP="0015346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153460" w:rsidRDefault="00153460" w:rsidP="0015346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Al Direttore del</w:t>
      </w:r>
    </w:p>
    <w:p w:rsidR="00153460" w:rsidRDefault="00153460" w:rsidP="00153460">
      <w:pPr>
        <w:spacing w:line="256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DIPARTIMENTO INGEGNERIA CHIMICA MATERIALI AMBIENTE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:rsidR="00153460" w:rsidRDefault="00153460" w:rsidP="00153460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153460" w:rsidRDefault="00153460" w:rsidP="00153460">
      <w:pPr>
        <w:tabs>
          <w:tab w:val="center" w:pos="2748"/>
        </w:tabs>
        <w:spacing w:after="35"/>
        <w:ind w:left="5529"/>
        <w:rPr>
          <w:rFonts w:asciiTheme="minorHAnsi" w:hAnsiTheme="minorHAnsi" w:cstheme="minorHAnsi"/>
          <w:sz w:val="20"/>
          <w:szCs w:val="20"/>
        </w:rPr>
      </w:pPr>
    </w:p>
    <w:p w:rsidR="00153460" w:rsidRDefault="00153460" w:rsidP="0015346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DOMANDA DI PARTECIPAZIONE ALLA SELEZIONE PER IL CONFERIMENTO DI</w:t>
      </w:r>
    </w:p>
    <w:p w:rsidR="00153460" w:rsidRDefault="00153460" w:rsidP="0015346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BORSE DI RICERCA di cui al bando BDR 5/2025</w:t>
      </w:r>
    </w:p>
    <w:p w:rsidR="00153460" w:rsidRDefault="00153460" w:rsidP="0015346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153460" w:rsidRDefault="00153460" w:rsidP="0015346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 sottoscritto/a: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Cognome e Nome: ________________________________________________________________________________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 e Luogo di Nascita: ____________________________________________________________________________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Residenza: _______________________________________________________________________________________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Codice Fiscale: ______________________________________ (solo per i cittadini italiani)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Cittadinanza: _____________________________________________________________________________________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Indirizzo email (lo stesso utilizzato per la candidatura): ___________________________________________________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Numero telefonico: __________________________________</w:t>
      </w:r>
    </w:p>
    <w:p w:rsidR="00153460" w:rsidRDefault="00153460" w:rsidP="0015346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153460" w:rsidRDefault="00153460" w:rsidP="0015346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CHIEDE</w:t>
      </w:r>
    </w:p>
    <w:p w:rsidR="00153460" w:rsidRDefault="00153460" w:rsidP="0015346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partecipare alla selezione per il conferimento di n. 1 borsa di ricerca presso il: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Dipartimento: </w:t>
      </w:r>
      <w:r>
        <w:rPr>
          <w:rFonts w:asciiTheme="minorHAnsi" w:hAnsiTheme="minorHAnsi" w:cstheme="minorHAnsi"/>
          <w:b/>
          <w:bCs/>
          <w:sz w:val="20"/>
          <w:szCs w:val="20"/>
        </w:rPr>
        <w:t>Dipartimento Ingegneria chimica materiali ambiente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Tematica: 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L'attività di ricerca sarà indirizzata alla realizzazione e caratterizzazione termica e meccanica di formulazioni </w:t>
      </w:r>
      <w:proofErr w:type="spellStart"/>
      <w:r>
        <w:rPr>
          <w:rFonts w:asciiTheme="minorHAnsi" w:hAnsiTheme="minorHAnsi" w:cstheme="minorHAnsi"/>
          <w:b/>
          <w:bCs/>
          <w:sz w:val="20"/>
          <w:szCs w:val="20"/>
        </w:rPr>
        <w:t>bio</w:t>
      </w:r>
      <w:proofErr w:type="spellEnd"/>
      <w:r>
        <w:rPr>
          <w:rFonts w:asciiTheme="minorHAnsi" w:hAnsiTheme="minorHAnsi" w:cstheme="minorHAnsi"/>
          <w:b/>
          <w:bCs/>
          <w:sz w:val="20"/>
          <w:szCs w:val="20"/>
        </w:rPr>
        <w:t>-polimeriche ottenute mediante estrusione, stampaggio a iniezione con filler ottenuti da scarti agro-alimentari.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Responsabile scientifico: </w:t>
      </w:r>
      <w:r>
        <w:rPr>
          <w:rFonts w:asciiTheme="minorHAnsi" w:eastAsia="MS Mincho" w:hAnsiTheme="minorHAnsi" w:cstheme="minorHAnsi"/>
          <w:b/>
          <w:bCs/>
          <w:sz w:val="20"/>
          <w:szCs w:val="20"/>
          <w:lang w:eastAsia="ja-JP"/>
        </w:rPr>
        <w:t>FABRIZIO SARASINI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Gruppo scientifico-disciplinare: </w:t>
      </w:r>
      <w:r>
        <w:rPr>
          <w:rFonts w:asciiTheme="minorHAnsi" w:hAnsiTheme="minorHAnsi" w:cstheme="minorHAnsi"/>
          <w:b/>
          <w:bCs/>
          <w:sz w:val="20"/>
          <w:szCs w:val="20"/>
        </w:rPr>
        <w:t>09/IMAT-01 - SCIENZA E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TECNOLOGIA DEI MATERIALI</w:t>
      </w:r>
    </w:p>
    <w:p w:rsidR="00153460" w:rsidRDefault="00153460" w:rsidP="00153460">
      <w:pPr>
        <w:pStyle w:val="Default"/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Settore/i Scientifico/i-Disciplinare/i: </w:t>
      </w:r>
      <w:r>
        <w:rPr>
          <w:rFonts w:asciiTheme="minorHAnsi" w:hAnsiTheme="minorHAnsi" w:cstheme="minorHAnsi"/>
          <w:b/>
          <w:bCs/>
          <w:sz w:val="20"/>
          <w:szCs w:val="20"/>
        </w:rPr>
        <w:t>IMAT-01/A</w:t>
      </w:r>
    </w:p>
    <w:p w:rsidR="00153460" w:rsidRDefault="00153460" w:rsidP="0015346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153460" w:rsidRDefault="00153460" w:rsidP="00153460">
      <w:pPr>
        <w:spacing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153460" w:rsidRDefault="00153460" w:rsidP="00153460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153460" w:rsidRDefault="00153460" w:rsidP="00153460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in possesso dei seguenti requisiti di ammissione previsti per la partecipazione alla presente procedura:</w:t>
      </w:r>
    </w:p>
    <w:p w:rsidR="00153460" w:rsidRDefault="00153460" w:rsidP="00153460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laurea o laurea specialistica/magistrale/magistrale a ciclo unico/magistrale a percorso unitario in ______________________________________________________ Classe ___________________</w:t>
      </w:r>
    </w:p>
    <w:p w:rsidR="00153460" w:rsidRDefault="00153460" w:rsidP="00153460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conseguita in data ___________________________</w:t>
      </w:r>
    </w:p>
    <w:p w:rsidR="00153460" w:rsidRDefault="00153460" w:rsidP="00153460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con votazione _______________________________</w:t>
      </w:r>
    </w:p>
    <w:p w:rsidR="00153460" w:rsidRDefault="00153460" w:rsidP="00153460">
      <w:pPr>
        <w:pStyle w:val="Paragrafoelenco"/>
        <w:widowControl/>
        <w:numPr>
          <w:ilvl w:val="0"/>
          <w:numId w:val="11"/>
        </w:numPr>
        <w:autoSpaceDE/>
        <w:autoSpaceDN/>
        <w:adjustRightInd/>
        <w:spacing w:after="120" w:line="259" w:lineRule="auto"/>
        <w:ind w:left="567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presso l’Università di _________________________________________________________________________ (indicare equipollenza se titolo straniero); </w:t>
      </w:r>
    </w:p>
    <w:p w:rsidR="00153460" w:rsidRDefault="00153460" w:rsidP="00153460">
      <w:pPr>
        <w:pStyle w:val="Paragrafoelenco"/>
        <w:spacing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</w:p>
    <w:p w:rsidR="00153460" w:rsidRDefault="00153460" w:rsidP="00153460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 essere in possesso degli ulteriori seguenti titoli valutabili indicati nell’art 4 del bando di selezione: </w:t>
      </w:r>
    </w:p>
    <w:p w:rsidR="00153460" w:rsidRDefault="00153460" w:rsidP="0015346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__________________________________________________________________________________________</w:t>
      </w:r>
    </w:p>
    <w:p w:rsidR="00153460" w:rsidRDefault="00153460" w:rsidP="0015346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153460" w:rsidRDefault="00153460" w:rsidP="0015346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153460" w:rsidRDefault="00153460" w:rsidP="0015346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153460" w:rsidRDefault="00153460" w:rsidP="00153460">
      <w:pPr>
        <w:pStyle w:val="Paragrafoelenco"/>
        <w:widowControl/>
        <w:numPr>
          <w:ilvl w:val="0"/>
          <w:numId w:val="3"/>
        </w:numPr>
        <w:autoSpaceDE/>
        <w:autoSpaceDN/>
        <w:adjustRightInd/>
        <w:spacing w:after="120" w:line="259" w:lineRule="auto"/>
        <w:ind w:left="568" w:hanging="284"/>
        <w:contextualSpacing w:val="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__________________________________________________________________________________________</w:t>
      </w:r>
    </w:p>
    <w:p w:rsidR="00153460" w:rsidRDefault="00153460" w:rsidP="00153460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della alla laurea magistrale in __________________________________</w:t>
      </w:r>
    </w:p>
    <w:p w:rsidR="00153460" w:rsidRDefault="00153460" w:rsidP="00153460">
      <w:pPr>
        <w:pStyle w:val="Paragrafoelenco"/>
        <w:widowControl/>
        <w:numPr>
          <w:ilvl w:val="0"/>
          <w:numId w:val="10"/>
        </w:numPr>
        <w:autoSpaceDE/>
        <w:autoSpaceDN/>
        <w:adjustRightInd/>
        <w:spacing w:after="120"/>
        <w:ind w:left="284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iscritto al _______ anno di corso di dottorato di ricerca/scuola di specializzazione non medica /master in _____________________________________________________________________________________________</w:t>
      </w:r>
    </w:p>
    <w:p w:rsidR="00153460" w:rsidRDefault="00153460" w:rsidP="00153460">
      <w:pPr>
        <w:pStyle w:val="Paragrafoelenco"/>
        <w:numPr>
          <w:ilvl w:val="0"/>
          <w:numId w:val="10"/>
        </w:numPr>
        <w:tabs>
          <w:tab w:val="left" w:pos="861"/>
        </w:tabs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non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usufruire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attualmente</w:t>
      </w:r>
      <w:r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altre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borse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di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studio</w:t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qualsiasi</w:t>
      </w:r>
      <w:r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titolo</w:t>
      </w:r>
      <w:r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>
        <w:rPr>
          <w:rFonts w:asciiTheme="minorHAnsi" w:hAnsiTheme="minorHAnsi" w:cstheme="minorHAnsi"/>
          <w:spacing w:val="-2"/>
          <w:sz w:val="20"/>
          <w:szCs w:val="20"/>
        </w:rPr>
        <w:t>conferite (es. borsa di dottorato)</w:t>
      </w:r>
      <w:r>
        <w:rPr>
          <w:rFonts w:asciiTheme="minorHAnsi" w:hAnsiTheme="minorHAnsi" w:cstheme="minorHAnsi"/>
          <w:sz w:val="20"/>
          <w:szCs w:val="20"/>
        </w:rPr>
        <w:t>, ad eccezione di quelle concesse da Istituzioni nazionali e straniere utili ad integrare, con soggiorni all’estero, l’attività di ricerca del borsista;</w:t>
      </w:r>
    </w:p>
    <w:p w:rsidR="00153460" w:rsidRDefault="00153460" w:rsidP="00153460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frequentare corsi di specializzazione medica, in Italia e all’estero;</w:t>
      </w:r>
    </w:p>
    <w:p w:rsidR="00153460" w:rsidRDefault="00153460" w:rsidP="00153460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essere titolare di assegni di ricerca o contratti di ricerca ex art. 22 della Legge 30 dicembre 2010, n. 240;</w:t>
      </w:r>
    </w:p>
    <w:p w:rsidR="00153460" w:rsidRDefault="00153460" w:rsidP="00153460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rapporti di lavoro subordinato anche a tempo determinato, fatta salva la possibilità che il borsista venga collocato in aspettativa senza assegni;</w:t>
      </w:r>
    </w:p>
    <w:p w:rsidR="00153460" w:rsidRDefault="00153460" w:rsidP="00153460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svolgere attività abituale di lavoro autonomo, anche parasubordinato.</w:t>
      </w:r>
    </w:p>
    <w:p w:rsidR="00153460" w:rsidRDefault="00153460" w:rsidP="00153460">
      <w:pPr>
        <w:pStyle w:val="Paragrafoelenco"/>
        <w:numPr>
          <w:ilvl w:val="0"/>
          <w:numId w:val="10"/>
        </w:numPr>
        <w:adjustRightInd/>
        <w:spacing w:after="120"/>
        <w:ind w:left="284" w:right="-1" w:hanging="284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essere a conoscenza e di accettare tutte le disposizioni del bando di selezione.</w:t>
      </w:r>
    </w:p>
    <w:p w:rsidR="00153460" w:rsidRDefault="00153460" w:rsidP="00153460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153460" w:rsidRDefault="00153460" w:rsidP="00153460">
      <w:pPr>
        <w:pStyle w:val="Corpotesto"/>
        <w:numPr>
          <w:ilvl w:val="0"/>
          <w:numId w:val="10"/>
        </w:numPr>
        <w:adjustRightInd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non avere riportato condanne penali con sentenza passata in giudicato, di non avere in corso procedimenti penali, né procedimenti amministrativi per l'applicazione di misure di sicurezza o di prevenzione, nonché precedenti penali a proprio carico iscrivibili nel casellario giudiziale, ai sensi dell'articolo 3 del decreto del Presidente della Repubblica 14 novembre 2002, n. 313, indicando, in caso contrario le condanne, i procedimenti a carico e ogni eventuale precedente penale, precisando la data del provvedimento e l'autorità giudiziaria che lo ha emanato ovvero quella presso la quale penda un eventuale procedimento penale;</w:t>
      </w:r>
    </w:p>
    <w:p w:rsidR="00153460" w:rsidRDefault="00153460" w:rsidP="00153460">
      <w:pPr>
        <w:pStyle w:val="Corpotesto"/>
        <w:spacing w:before="12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ATTESTA INOLTRE</w:t>
      </w:r>
    </w:p>
    <w:p w:rsidR="00153460" w:rsidRDefault="00153460" w:rsidP="00153460">
      <w:pPr>
        <w:spacing w:after="120"/>
        <w:ind w:right="-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degli art. 46 e 47 del DPR 445/2000, consapevole della responsabilità penale e delle sanzioni penali previste in caso di dichiarazioni mendaci dagli art. 76 e 77 del medesimo e </w:t>
      </w:r>
      <w:proofErr w:type="spellStart"/>
      <w:r>
        <w:rPr>
          <w:rFonts w:asciiTheme="minorHAnsi" w:hAnsiTheme="minorHAnsi" w:cstheme="minorHAnsi"/>
          <w:sz w:val="20"/>
          <w:szCs w:val="20"/>
        </w:rPr>
        <w:t>s.m.i.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la veridicità di quanto dichiarato nella presente domanda e nei relativi allegati e che i documenti allegati sono conformi agli originali. </w:t>
      </w:r>
    </w:p>
    <w:p w:rsidR="00153460" w:rsidRDefault="00153460" w:rsidP="00153460">
      <w:pPr>
        <w:pStyle w:val="Default"/>
        <w:widowControl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</w:p>
    <w:p w:rsidR="00153460" w:rsidRDefault="00153460" w:rsidP="00153460">
      <w:pPr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Allega alla presente domanda:</w:t>
      </w:r>
    </w:p>
    <w:p w:rsidR="00153460" w:rsidRDefault="00153460" w:rsidP="00153460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Fotocopia di un documento di riconoscimento in corso di validità (firmata e in formato pdf)</w:t>
      </w:r>
    </w:p>
    <w:p w:rsidR="00153460" w:rsidRDefault="00153460" w:rsidP="00153460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Documenti ulteriori non autocertificabili (es. dichiarazioni di equipollenza dei titoli stranieri)</w:t>
      </w:r>
    </w:p>
    <w:p w:rsidR="00153460" w:rsidRDefault="00153460" w:rsidP="00153460">
      <w:pPr>
        <w:pStyle w:val="Paragrafoelenco"/>
        <w:widowControl/>
        <w:numPr>
          <w:ilvl w:val="0"/>
          <w:numId w:val="8"/>
        </w:numPr>
        <w:autoSpaceDE/>
        <w:autoSpaceDN/>
        <w:adjustRightInd/>
        <w:spacing w:after="120" w:line="259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Informativa al trattamento dei dati (firmata e in formato pdf)</w:t>
      </w:r>
    </w:p>
    <w:p w:rsidR="00153460" w:rsidRDefault="00153460" w:rsidP="0015346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153460" w:rsidRDefault="00153460" w:rsidP="0015346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Data: ____________________</w:t>
      </w:r>
    </w:p>
    <w:p w:rsidR="00153460" w:rsidRDefault="00153460" w:rsidP="00153460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</w:p>
    <w:p w:rsidR="00153460" w:rsidRDefault="00153460" w:rsidP="00153460">
      <w:pPr>
        <w:spacing w:after="120"/>
        <w:ind w:left="2835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Firma _________________________________</w:t>
      </w:r>
    </w:p>
    <w:p w:rsidR="00153460" w:rsidRDefault="00153460" w:rsidP="00153460">
      <w:pPr>
        <w:spacing w:after="120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(non soggetta ad autentica ai sensi dell'art. 39 del D.P.R. 28.12.2000, n. 445)</w:t>
      </w:r>
    </w:p>
    <w:p w:rsidR="00153460" w:rsidRDefault="00153460" w:rsidP="00153460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153460" w:rsidRDefault="00153460" w:rsidP="00153460">
      <w:pPr>
        <w:rPr>
          <w:rFonts w:asciiTheme="minorHAnsi" w:eastAsia="MS Mincho" w:hAnsiTheme="minorHAnsi" w:cstheme="minorHAnsi"/>
          <w:bCs/>
          <w:sz w:val="20"/>
          <w:szCs w:val="20"/>
          <w:lang w:eastAsia="ja-JP"/>
        </w:rPr>
      </w:pPr>
    </w:p>
    <w:p w:rsidR="00153460" w:rsidRDefault="00153460" w:rsidP="00153460">
      <w:pPr>
        <w:widowControl/>
        <w:autoSpaceDE/>
        <w:autoSpaceDN/>
        <w:adjustRightInd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br w:type="page"/>
      </w:r>
    </w:p>
    <w:p w:rsidR="00153460" w:rsidRDefault="00153460" w:rsidP="00153460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lastRenderedPageBreak/>
        <w:t xml:space="preserve">Allegato C </w:t>
      </w:r>
      <w:r>
        <w:rPr>
          <w:rFonts w:asciiTheme="minorHAnsi" w:hAnsiTheme="minorHAnsi" w:cstheme="minorHAnsi"/>
          <w:b/>
          <w:sz w:val="20"/>
          <w:szCs w:val="20"/>
        </w:rPr>
        <w:t>al Bando di selezione BDR 5/2025</w:t>
      </w:r>
    </w:p>
    <w:p w:rsidR="00153460" w:rsidRDefault="00153460" w:rsidP="00153460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DICHIARAZIONE SOSTITUTIVA DI CERTIFICAZIONE</w:t>
      </w:r>
    </w:p>
    <w:p w:rsidR="00153460" w:rsidRDefault="00153460" w:rsidP="00153460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(D.P.R. n.445 del 28 dicembre 2000)</w:t>
      </w:r>
    </w:p>
    <w:p w:rsidR="00153460" w:rsidRDefault="00153460" w:rsidP="00153460">
      <w:pPr>
        <w:pStyle w:val="Default"/>
        <w:rPr>
          <w:rFonts w:eastAsia="MS Mincho"/>
          <w:lang w:eastAsia="ja-JP"/>
        </w:rPr>
      </w:pPr>
    </w:p>
    <w:p w:rsidR="00153460" w:rsidRDefault="00153460" w:rsidP="00153460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 xml:space="preserve">Al Direttore del </w:t>
      </w:r>
      <w:r>
        <w:rPr>
          <w:rFonts w:asciiTheme="minorHAnsi" w:hAnsiTheme="minorHAnsi" w:cstheme="minorHAnsi"/>
          <w:b/>
          <w:sz w:val="20"/>
          <w:szCs w:val="20"/>
        </w:rPr>
        <w:t>Dipartimento Ingegneria chimica materiali ambiente</w:t>
      </w:r>
    </w:p>
    <w:p w:rsidR="00153460" w:rsidRDefault="00153460" w:rsidP="0015346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Il/La sottoscritt……………………………………………………………………………………...……………………………………………………………………….</w:t>
      </w:r>
    </w:p>
    <w:p w:rsidR="00153460" w:rsidRDefault="00153460" w:rsidP="00153460">
      <w:pPr>
        <w:spacing w:line="360" w:lineRule="auto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codice fiscale …………………………………………………………………………….</w:t>
      </w:r>
    </w:p>
    <w:p w:rsidR="00153460" w:rsidRDefault="00153460" w:rsidP="0015346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Consapevole delle responsabilità penali e degli effetti amministrativi derivanti dalla falsità in atti e dalle dichiarazioni mendaci (così come previsto dagli artt.75 e 76 del D.P.R. n.445 del 28.12.2000)</w:t>
      </w:r>
    </w:p>
    <w:p w:rsidR="00153460" w:rsidRDefault="00153460" w:rsidP="00153460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jc w:val="center"/>
        <w:rPr>
          <w:rFonts w:asciiTheme="minorHAnsi" w:eastAsia="MS Mincho" w:hAnsiTheme="minorHAnsi" w:cstheme="minorHAnsi"/>
          <w:b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b/>
          <w:sz w:val="20"/>
          <w:szCs w:val="20"/>
          <w:lang w:eastAsia="ja-JP"/>
        </w:rPr>
        <w:t>DICHIARA</w:t>
      </w:r>
    </w:p>
    <w:p w:rsidR="00153460" w:rsidRDefault="00153460" w:rsidP="00153460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pStyle w:val="Paragrafoelenco"/>
        <w:numPr>
          <w:ilvl w:val="3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nato a ……………………...……………………………………………………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.……….. (prov. di …………) il ……………………….</w:t>
      </w:r>
    </w:p>
    <w:p w:rsidR="00153460" w:rsidRDefault="00153460" w:rsidP="00153460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residente in……………………………………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.…………………………………………………………………….. (prov. di …………)</w:t>
      </w:r>
    </w:p>
    <w:p w:rsidR="00153460" w:rsidRDefault="00153460" w:rsidP="0015346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Via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 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…………………………………………………………………………………………………………………………………………………………………….</w:t>
      </w:r>
    </w:p>
    <w:p w:rsidR="00153460" w:rsidRDefault="00153460" w:rsidP="00153460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cittadino………………………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.………………………………………………………………………………………………………………….</w:t>
      </w:r>
    </w:p>
    <w:p w:rsidR="00153460" w:rsidRDefault="00153460" w:rsidP="00153460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della laurea specialistica/magistrale in …………………………………………………………………………</w:t>
      </w:r>
      <w:proofErr w:type="gramStart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…….</w:t>
      </w:r>
      <w:proofErr w:type="gramEnd"/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</w:t>
      </w:r>
    </w:p>
    <w:p w:rsidR="00153460" w:rsidRDefault="00153460" w:rsidP="0015346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conseguita in data………………………………. presso l’Università ………………………………………………………………………………….</w:t>
      </w:r>
    </w:p>
    <w:p w:rsidR="00153460" w:rsidRDefault="00153460" w:rsidP="0015346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 xml:space="preserve">(indicare equipollenza se titolo straniero); </w:t>
      </w:r>
    </w:p>
    <w:p w:rsidR="00153460" w:rsidRDefault="00153460" w:rsidP="00153460">
      <w:pPr>
        <w:pStyle w:val="Paragrafoelenco"/>
        <w:numPr>
          <w:ilvl w:val="0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di essere in possesso degli ulteriori seguenti titoli valutabili ai fini della presente procedura di selezione:</w:t>
      </w:r>
    </w:p>
    <w:p w:rsidR="00153460" w:rsidRDefault="00153460" w:rsidP="0015346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153460" w:rsidRDefault="00153460" w:rsidP="0015346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153460" w:rsidRDefault="00153460" w:rsidP="00153460">
      <w:pPr>
        <w:pStyle w:val="Paragrafoelenco"/>
        <w:spacing w:after="120"/>
        <w:ind w:left="425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..…………………………………………..…………………………………………………………………………………………………………………………………</w:t>
      </w:r>
    </w:p>
    <w:p w:rsidR="00153460" w:rsidRDefault="00153460" w:rsidP="00153460">
      <w:pPr>
        <w:pStyle w:val="Paragrafoelenco"/>
        <w:numPr>
          <w:ilvl w:val="3"/>
          <w:numId w:val="14"/>
        </w:numPr>
        <w:spacing w:after="120"/>
        <w:ind w:left="425" w:hanging="426"/>
        <w:contextualSpacing w:val="0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E-mail (la stessa utilizzata per la candidatura): ……………………………………………………………………………………………………….</w:t>
      </w:r>
    </w:p>
    <w:p w:rsidR="00153460" w:rsidRDefault="00153460" w:rsidP="0015346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pStyle w:val="Default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Data …………………………</w:t>
      </w:r>
    </w:p>
    <w:p w:rsidR="00153460" w:rsidRDefault="00153460" w:rsidP="0015346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t>Firma ……………………………………</w:t>
      </w:r>
    </w:p>
    <w:p w:rsidR="00153460" w:rsidRDefault="00153460" w:rsidP="00153460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</w:p>
    <w:p w:rsidR="00153460" w:rsidRDefault="00153460" w:rsidP="00153460">
      <w:pPr>
        <w:widowControl/>
        <w:autoSpaceDE/>
        <w:autoSpaceDN/>
        <w:adjustRightInd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sz w:val="20"/>
          <w:szCs w:val="20"/>
          <w:lang w:eastAsia="ja-JP"/>
        </w:rPr>
        <w:br w:type="page"/>
      </w:r>
    </w:p>
    <w:p w:rsidR="00153460" w:rsidRPr="00153460" w:rsidRDefault="00153460" w:rsidP="00153460">
      <w:pPr>
        <w:tabs>
          <w:tab w:val="left" w:pos="1980"/>
        </w:tabs>
        <w:rPr>
          <w:rFonts w:asciiTheme="minorHAnsi" w:hAnsiTheme="minorHAnsi" w:cstheme="minorHAnsi"/>
          <w:sz w:val="20"/>
          <w:szCs w:val="20"/>
        </w:rPr>
        <w:sectPr w:rsidR="00153460" w:rsidRPr="00153460" w:rsidSect="00153460">
          <w:headerReference w:type="default" r:id="rId8"/>
          <w:pgSz w:w="11900" w:h="16840"/>
          <w:pgMar w:top="1812" w:right="1134" w:bottom="1134" w:left="1134" w:header="731" w:footer="720" w:gutter="0"/>
          <w:cols w:space="720"/>
          <w:docGrid w:linePitch="326"/>
        </w:sectPr>
      </w:pPr>
    </w:p>
    <w:p w:rsidR="000406BA" w:rsidRPr="00153460" w:rsidRDefault="00153460" w:rsidP="00153460">
      <w:pPr>
        <w:jc w:val="both"/>
        <w:rPr>
          <w:rFonts w:asciiTheme="minorHAnsi" w:eastAsia="MS Mincho" w:hAnsiTheme="minorHAnsi" w:cstheme="minorHAnsi"/>
          <w:sz w:val="20"/>
          <w:szCs w:val="20"/>
          <w:lang w:eastAsia="ja-JP"/>
        </w:rPr>
      </w:pP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13A71ED5" wp14:editId="0D5684EF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MS Mincho" w:hAnsiTheme="minorHAnsi" w:cstheme="minorHAnsi"/>
          <w:noProof/>
          <w:sz w:val="20"/>
          <w:szCs w:val="20"/>
          <w:lang w:eastAsia="ja-JP"/>
        </w:rPr>
        <w:lastRenderedPageBreak/>
        <w:drawing>
          <wp:inline distT="0" distB="0" distL="0" distR="0" wp14:anchorId="4B36771A" wp14:editId="0383F5B8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06BA" w:rsidRPr="00153460">
      <w:headerReference w:type="default" r:id="rId11"/>
      <w:headerReference w:type="first" r:id="rId12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D08" w:rsidRDefault="00275D08">
      <w:r>
        <w:separator/>
      </w:r>
    </w:p>
  </w:endnote>
  <w:endnote w:type="continuationSeparator" w:id="0">
    <w:p w:rsidR="00275D08" w:rsidRDefault="0027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D08" w:rsidRDefault="00275D08">
      <w:r>
        <w:separator/>
      </w:r>
    </w:p>
  </w:footnote>
  <w:footnote w:type="continuationSeparator" w:id="0">
    <w:p w:rsidR="00275D08" w:rsidRDefault="00275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460" w:rsidRDefault="00153460"/>
  <w:p w:rsidR="00153460" w:rsidRDefault="00153460">
    <w:pPr>
      <w:pStyle w:val="Intestazione"/>
      <w:rPr>
        <w:sz w:val="13"/>
        <w:szCs w:val="13"/>
      </w:rPr>
    </w:pPr>
  </w:p>
  <w:p w:rsidR="00153460" w:rsidRDefault="00153460">
    <w:pPr>
      <w:pStyle w:val="Intestazione"/>
      <w:rPr>
        <w:sz w:val="13"/>
        <w:szCs w:val="13"/>
      </w:rPr>
    </w:pPr>
  </w:p>
  <w:p w:rsidR="00153460" w:rsidRDefault="00153460">
    <w:pPr>
      <w:pStyle w:val="Intestazione"/>
      <w:rPr>
        <w:sz w:val="13"/>
        <w:szCs w:val="13"/>
      </w:rPr>
    </w:pPr>
  </w:p>
  <w:p w:rsidR="00153460" w:rsidRDefault="00153460">
    <w:pPr>
      <w:pStyle w:val="Intestazione"/>
      <w:ind w:left="851"/>
      <w:rPr>
        <w:rFonts w:ascii="Palatino Linotype" w:hAnsi="Palatino Linotype"/>
        <w:color w:val="953341"/>
        <w:sz w:val="16"/>
        <w:szCs w:val="16"/>
      </w:rPr>
    </w:pPr>
  </w:p>
  <w:p w:rsidR="00153460" w:rsidRDefault="00153460">
    <w:pPr>
      <w:pStyle w:val="Intestazione"/>
      <w:rPr>
        <w:sz w:val="13"/>
        <w:szCs w:val="1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BA" w:rsidRDefault="000406BA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06BA" w:rsidRDefault="00040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multilevel"/>
    <w:tmpl w:val="64FC7BB2"/>
    <w:lvl w:ilvl="0">
      <w:start w:val="1"/>
      <w:numFmt w:val="lowerLette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B12A82"/>
    <w:multiLevelType w:val="multilevel"/>
    <w:tmpl w:val="DFDEE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B70"/>
    <w:multiLevelType w:val="multilevel"/>
    <w:tmpl w:val="CD8E57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395FFC"/>
    <w:multiLevelType w:val="multilevel"/>
    <w:tmpl w:val="2242C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3F7F"/>
    <w:multiLevelType w:val="multilevel"/>
    <w:tmpl w:val="16B0E2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503FE"/>
    <w:multiLevelType w:val="multilevel"/>
    <w:tmpl w:val="E0FEF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FA5546"/>
    <w:multiLevelType w:val="multilevel"/>
    <w:tmpl w:val="52F4F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A3A47"/>
    <w:multiLevelType w:val="hybridMultilevel"/>
    <w:tmpl w:val="DAD26702"/>
    <w:lvl w:ilvl="0" w:tplc="7096A970">
      <w:numFmt w:val="bullet"/>
      <w:lvlText w:val="-"/>
      <w:lvlJc w:val="left"/>
      <w:pPr>
        <w:ind w:left="786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5F33DC6"/>
    <w:multiLevelType w:val="multilevel"/>
    <w:tmpl w:val="F050BA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74390B"/>
    <w:multiLevelType w:val="multilevel"/>
    <w:tmpl w:val="FDA07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4"/>
      <w:numFmt w:val="bullet"/>
      <w:lvlText w:val="-"/>
      <w:lvlJc w:val="left"/>
      <w:pPr>
        <w:ind w:left="2880" w:hanging="360"/>
      </w:pPr>
      <w:rPr>
        <w:rFonts w:ascii="Calibri" w:eastAsia="MS Mincho" w:hAnsi="Calibri" w:cs="Calibri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2B17A2"/>
    <w:multiLevelType w:val="multilevel"/>
    <w:tmpl w:val="D04EBC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EA4A1F"/>
    <w:multiLevelType w:val="multilevel"/>
    <w:tmpl w:val="AF667662"/>
    <w:lvl w:ilvl="0">
      <w:start w:val="1"/>
      <w:numFmt w:val="lowerLetter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AAD68A8"/>
    <w:multiLevelType w:val="multilevel"/>
    <w:tmpl w:val="054EE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80BE1"/>
    <w:multiLevelType w:val="multilevel"/>
    <w:tmpl w:val="92344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74920"/>
    <w:multiLevelType w:val="multilevel"/>
    <w:tmpl w:val="FBF6B8A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6C3F4E"/>
    <w:multiLevelType w:val="multilevel"/>
    <w:tmpl w:val="47C4B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6BA"/>
    <w:rsid w:val="000406BA"/>
    <w:rsid w:val="00153460"/>
    <w:rsid w:val="00275D08"/>
    <w:rsid w:val="007B4F1C"/>
    <w:rsid w:val="008164D7"/>
    <w:rsid w:val="00B70C16"/>
    <w:rsid w:val="00BB5832"/>
    <w:rsid w:val="00C2388D"/>
    <w:rsid w:val="00E17140"/>
    <w:rsid w:val="00FF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741A5D"/>
  <w15:docId w15:val="{FA42D6EC-4D8B-4F8D-B150-98254330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pPr>
      <w:ind w:left="720"/>
      <w:contextualSpacing/>
    </w:pPr>
  </w:style>
  <w:style w:type="character" w:styleId="Collegamentoipertestuale">
    <w:name w:val="Hyperlink"/>
    <w:basedOn w:val="Carpredefinitoparagrafo"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F437E-B0F4-483B-89C4-ECA0201F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5</Pages>
  <Words>1085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7262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Ucciero Adriana</cp:lastModifiedBy>
  <cp:revision>283</cp:revision>
  <cp:lastPrinted>2018-08-08T12:41:00Z</cp:lastPrinted>
  <dcterms:created xsi:type="dcterms:W3CDTF">2018-07-03T10:08:00Z</dcterms:created>
  <dcterms:modified xsi:type="dcterms:W3CDTF">2025-10-02T10:15:00Z</dcterms:modified>
  <cp:category>eXensible Unique Platform</cp:category>
</cp:coreProperties>
</file>