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420961" w:rsidRPr="00ED20E1" w:rsidRDefault="00420961" w:rsidP="00A63F64">
      <w:pPr>
        <w:ind w:left="-709" w:right="-1"/>
        <w:jc w:val="both"/>
        <w:rPr>
          <w:rFonts w:ascii="Arial" w:eastAsia="Calibri" w:hAnsi="Arial" w:cs="Arial"/>
          <w:b/>
          <w:color w:val="auto"/>
          <w:lang w:bidi="it-IT"/>
        </w:rPr>
      </w:pPr>
    </w:p>
    <w:p w:rsidR="00ED20E1" w:rsidRDefault="004E23BE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SELEZIONE PER </w:t>
      </w:r>
      <w:r w:rsidR="001B32C5" w:rsidRPr="00ED20E1">
        <w:rPr>
          <w:rFonts w:ascii="Arial" w:hAnsi="Arial" w:cs="Arial"/>
          <w:color w:val="auto"/>
          <w:szCs w:val="20"/>
        </w:rPr>
        <w:t xml:space="preserve">IL CONFERIMENTO DI INCARICHI DI INSEGNAMENTO </w:t>
      </w:r>
      <w:r w:rsidRPr="00ED20E1">
        <w:rPr>
          <w:rFonts w:ascii="Arial" w:hAnsi="Arial" w:cs="Arial"/>
          <w:color w:val="auto"/>
          <w:szCs w:val="20"/>
        </w:rPr>
        <w:t>RELATIV</w:t>
      </w:r>
      <w:r w:rsidR="001B32C5" w:rsidRPr="00ED20E1">
        <w:rPr>
          <w:rFonts w:ascii="Arial" w:hAnsi="Arial" w:cs="Arial"/>
          <w:color w:val="auto"/>
          <w:szCs w:val="20"/>
        </w:rPr>
        <w:t>I</w:t>
      </w:r>
      <w:r w:rsidR="00FA7F46">
        <w:rPr>
          <w:rFonts w:ascii="Arial" w:hAnsi="Arial" w:cs="Arial"/>
          <w:color w:val="auto"/>
          <w:szCs w:val="20"/>
        </w:rPr>
        <w:t xml:space="preserve"> AL MASTER DI II LIVELLO IN “SCENOGRAFIA TEATRALE E TELEVISIVA”</w:t>
      </w:r>
    </w:p>
    <w:p w:rsidR="004E23BE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Direttore: Prof. </w:t>
      </w:r>
      <w:r w:rsidR="00FA7F46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FA7F46">
        <w:rPr>
          <w:rFonts w:ascii="Arial" w:hAnsi="Arial" w:cs="Arial"/>
          <w:color w:val="auto"/>
          <w:szCs w:val="20"/>
        </w:rPr>
        <w:t>Zammerini</w:t>
      </w:r>
      <w:proofErr w:type="spellEnd"/>
    </w:p>
    <w:p w:rsidR="001B32C5" w:rsidRPr="00ED20E1" w:rsidRDefault="001B32C5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83712">
        <w:rPr>
          <w:rFonts w:ascii="Arial" w:hAnsi="Arial" w:cs="Arial"/>
          <w:color w:val="auto"/>
          <w:szCs w:val="20"/>
        </w:rPr>
        <w:t xml:space="preserve">Selezione comparativa Bando n. </w:t>
      </w:r>
      <w:r w:rsidR="00E83712" w:rsidRPr="00E83712">
        <w:rPr>
          <w:rFonts w:ascii="Arial" w:hAnsi="Arial" w:cs="Arial"/>
          <w:color w:val="auto"/>
          <w:szCs w:val="20"/>
        </w:rPr>
        <w:t>5</w:t>
      </w:r>
      <w:r w:rsidR="005E5B1C" w:rsidRPr="00E83712">
        <w:rPr>
          <w:rFonts w:ascii="Arial" w:hAnsi="Arial" w:cs="Arial"/>
          <w:color w:val="auto"/>
          <w:szCs w:val="20"/>
        </w:rPr>
        <w:t xml:space="preserve">M/2017 </w:t>
      </w:r>
      <w:proofErr w:type="spellStart"/>
      <w:r w:rsidR="005E5B1C" w:rsidRPr="00E83712">
        <w:rPr>
          <w:rFonts w:ascii="Arial" w:hAnsi="Arial" w:cs="Arial"/>
          <w:color w:val="auto"/>
          <w:szCs w:val="20"/>
        </w:rPr>
        <w:t>Prot</w:t>
      </w:r>
      <w:proofErr w:type="spellEnd"/>
      <w:r w:rsidR="005E5B1C" w:rsidRPr="00E83712">
        <w:rPr>
          <w:rFonts w:ascii="Arial" w:hAnsi="Arial" w:cs="Arial"/>
          <w:color w:val="auto"/>
          <w:szCs w:val="20"/>
        </w:rPr>
        <w:t xml:space="preserve">. </w:t>
      </w:r>
      <w:r w:rsidR="00E83712" w:rsidRPr="00E83712">
        <w:rPr>
          <w:rFonts w:ascii="Arial" w:hAnsi="Arial" w:cs="Arial"/>
          <w:color w:val="auto"/>
          <w:szCs w:val="20"/>
        </w:rPr>
        <w:t>555 – 20/04</w:t>
      </w:r>
      <w:r w:rsidR="005E5B1C" w:rsidRPr="00E83712">
        <w:rPr>
          <w:rFonts w:ascii="Arial" w:hAnsi="Arial" w:cs="Arial"/>
          <w:color w:val="auto"/>
          <w:szCs w:val="20"/>
        </w:rPr>
        <w:t xml:space="preserve">/2017 – Rep. </w:t>
      </w:r>
      <w:r w:rsidR="00E83712" w:rsidRPr="00E83712">
        <w:rPr>
          <w:rFonts w:ascii="Arial" w:hAnsi="Arial" w:cs="Arial"/>
          <w:color w:val="auto"/>
          <w:szCs w:val="20"/>
        </w:rPr>
        <w:t>49</w:t>
      </w:r>
      <w:r w:rsidR="005E5B1C" w:rsidRPr="00E83712">
        <w:rPr>
          <w:rFonts w:ascii="Arial" w:hAnsi="Arial" w:cs="Arial"/>
          <w:color w:val="auto"/>
          <w:szCs w:val="20"/>
        </w:rPr>
        <w:t>/17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jc w:val="center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DIPARTIMENTO DI </w:t>
      </w:r>
      <w:r w:rsidR="001B32C5" w:rsidRPr="00ED20E1">
        <w:rPr>
          <w:rFonts w:ascii="Arial" w:hAnsi="Arial" w:cs="Arial"/>
          <w:color w:val="auto"/>
          <w:szCs w:val="20"/>
        </w:rPr>
        <w:t>ARCHITETTURA E PROGETTO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Incarichi di docenza nel Master di </w:t>
      </w:r>
      <w:r w:rsidR="00FA7F46">
        <w:rPr>
          <w:rFonts w:ascii="Arial" w:hAnsi="Arial" w:cs="Arial"/>
          <w:color w:val="auto"/>
          <w:szCs w:val="20"/>
        </w:rPr>
        <w:t xml:space="preserve">II livello in “Scenografia Teatrale e Televisiva” </w:t>
      </w:r>
      <w:r w:rsidRPr="00ED20E1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ED20E1">
        <w:rPr>
          <w:rFonts w:ascii="Arial" w:hAnsi="Arial" w:cs="Arial"/>
          <w:color w:val="auto"/>
          <w:szCs w:val="20"/>
        </w:rPr>
        <w:t>a.a.</w:t>
      </w:r>
      <w:proofErr w:type="spellEnd"/>
      <w:r w:rsidRPr="00ED20E1">
        <w:rPr>
          <w:rFonts w:ascii="Arial" w:hAnsi="Arial" w:cs="Arial"/>
          <w:color w:val="auto"/>
          <w:szCs w:val="20"/>
        </w:rPr>
        <w:t xml:space="preserve"> </w:t>
      </w:r>
      <w:r w:rsidR="00FA7F46">
        <w:rPr>
          <w:rFonts w:ascii="Arial" w:hAnsi="Arial" w:cs="Arial"/>
          <w:color w:val="auto"/>
          <w:szCs w:val="20"/>
        </w:rPr>
        <w:t>2016/2017</w:t>
      </w:r>
      <w:r w:rsidRPr="00ED20E1">
        <w:rPr>
          <w:rFonts w:ascii="Arial" w:hAnsi="Arial" w:cs="Arial"/>
          <w:color w:val="auto"/>
          <w:szCs w:val="20"/>
        </w:rPr>
        <w:t xml:space="preserve">, nei seguenti insegnamenti: </w:t>
      </w:r>
    </w:p>
    <w:p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 xml:space="preserve">Storia del Teatro e dello Spettacolo. Arredamento. 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10 h</w:t>
      </w:r>
    </w:p>
    <w:p w:rsidR="00CB1B6D" w:rsidRDefault="00CB1B6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CB1B6D">
        <w:rPr>
          <w:rFonts w:ascii="Arial" w:hAnsi="Arial" w:cs="Arial"/>
          <w:color w:val="auto"/>
          <w:szCs w:val="20"/>
        </w:rPr>
        <w:t>Storia del Teatro e dello Spettacolo</w:t>
      </w:r>
      <w:r>
        <w:rPr>
          <w:rFonts w:ascii="Arial" w:hAnsi="Arial" w:cs="Arial"/>
          <w:color w:val="auto"/>
          <w:szCs w:val="20"/>
        </w:rPr>
        <w:t>. Cinema</w:t>
      </w:r>
      <w:r w:rsidRPr="00CB1B6D">
        <w:rPr>
          <w:rFonts w:ascii="Arial" w:hAnsi="Arial" w:cs="Arial"/>
          <w:color w:val="auto"/>
          <w:szCs w:val="20"/>
        </w:rPr>
        <w:t xml:space="preserve">. </w:t>
      </w:r>
      <w:r w:rsidRPr="00CB1B6D"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  <w:t>5 h</w:t>
      </w:r>
    </w:p>
    <w:p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Storia delle Arti figurative.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Fondamenti di Regia e Scenografia teatrale.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10 h</w:t>
      </w:r>
    </w:p>
    <w:p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Disegno scenico dei bozzetti. Nuove tecnologie.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17 h</w:t>
      </w:r>
    </w:p>
    <w:p w:rsidR="00A473BD" w:rsidRPr="00A473BD" w:rsidRDefault="00A473BD" w:rsidP="00A473BD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A473BD">
        <w:rPr>
          <w:rFonts w:ascii="Arial" w:hAnsi="Arial" w:cs="Arial"/>
          <w:color w:val="auto"/>
          <w:szCs w:val="20"/>
        </w:rPr>
        <w:t>Illuminotecnica televisiva</w:t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</w:r>
      <w:r w:rsidRPr="00A473BD">
        <w:rPr>
          <w:rFonts w:ascii="Arial" w:hAnsi="Arial" w:cs="Arial"/>
          <w:color w:val="auto"/>
          <w:szCs w:val="20"/>
        </w:rPr>
        <w:tab/>
        <w:t>5 h</w:t>
      </w:r>
    </w:p>
    <w:p w:rsidR="007054F5" w:rsidRPr="007054F5" w:rsidRDefault="007054F5" w:rsidP="007054F5">
      <w:pPr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7054F5">
        <w:rPr>
          <w:rFonts w:ascii="Arial" w:hAnsi="Arial" w:cs="Arial"/>
          <w:color w:val="auto"/>
          <w:szCs w:val="20"/>
        </w:rPr>
        <w:t>Stage teatro</w:t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</w:r>
      <w:r w:rsidRPr="007054F5">
        <w:rPr>
          <w:rFonts w:ascii="Arial" w:hAnsi="Arial" w:cs="Arial"/>
          <w:color w:val="auto"/>
          <w:szCs w:val="20"/>
        </w:rPr>
        <w:tab/>
        <w:t>10 h</w:t>
      </w:r>
    </w:p>
    <w:p w:rsidR="002A4243" w:rsidRDefault="002A4243" w:rsidP="002A4243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</w:p>
    <w:p w:rsidR="004E23BE" w:rsidRPr="00ED20E1" w:rsidRDefault="004E23BE" w:rsidP="002A4243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b/>
          <w:color w:val="auto"/>
          <w:szCs w:val="20"/>
        </w:rPr>
      </w:pPr>
      <w:r w:rsidRPr="00ED20E1">
        <w:rPr>
          <w:rFonts w:ascii="Arial" w:hAnsi="Arial" w:cs="Arial"/>
          <w:b/>
          <w:color w:val="auto"/>
          <w:szCs w:val="20"/>
        </w:rPr>
        <w:t>VERBALE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giudicatrice del concorso </w:t>
      </w:r>
      <w:r w:rsidR="001B32C5" w:rsidRPr="00ED20E1">
        <w:rPr>
          <w:rFonts w:ascii="Arial" w:hAnsi="Arial" w:cs="Arial"/>
          <w:color w:val="auto"/>
          <w:szCs w:val="20"/>
        </w:rPr>
        <w:t>nominata dal Consiglio Didattico Scientifico del Maste</w:t>
      </w:r>
      <w:r w:rsidR="00ED20E1">
        <w:rPr>
          <w:rFonts w:ascii="Arial" w:hAnsi="Arial" w:cs="Arial"/>
          <w:color w:val="auto"/>
          <w:szCs w:val="20"/>
        </w:rPr>
        <w:t>r</w:t>
      </w:r>
      <w:r w:rsidR="001B32C5" w:rsidRPr="00ED20E1">
        <w:rPr>
          <w:rFonts w:ascii="Arial" w:hAnsi="Arial" w:cs="Arial"/>
          <w:color w:val="auto"/>
          <w:szCs w:val="20"/>
        </w:rPr>
        <w:t xml:space="preserve"> universitario di </w:t>
      </w:r>
      <w:r w:rsidR="001C0888">
        <w:rPr>
          <w:rFonts w:ascii="Arial" w:hAnsi="Arial" w:cs="Arial"/>
          <w:color w:val="auto"/>
          <w:szCs w:val="20"/>
        </w:rPr>
        <w:t xml:space="preserve">II </w:t>
      </w:r>
      <w:r w:rsidR="001B32C5" w:rsidRPr="00ED20E1">
        <w:rPr>
          <w:rFonts w:ascii="Arial" w:hAnsi="Arial" w:cs="Arial"/>
          <w:color w:val="auto"/>
          <w:szCs w:val="20"/>
        </w:rPr>
        <w:t>livello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 xml:space="preserve">e </w:t>
      </w:r>
      <w:r w:rsidRPr="00ED20E1">
        <w:rPr>
          <w:rFonts w:ascii="Arial" w:hAnsi="Arial" w:cs="Arial"/>
          <w:color w:val="auto"/>
          <w:szCs w:val="20"/>
        </w:rPr>
        <w:t xml:space="preserve">composta da: </w:t>
      </w:r>
    </w:p>
    <w:p w:rsidR="001B32C5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Orazio </w:t>
      </w:r>
      <w:proofErr w:type="spellStart"/>
      <w:r w:rsidR="0085264D">
        <w:rPr>
          <w:rFonts w:ascii="Arial" w:hAnsi="Arial" w:cs="Arial"/>
          <w:color w:val="auto"/>
          <w:szCs w:val="20"/>
        </w:rPr>
        <w:t>Carpenzano</w:t>
      </w:r>
      <w:proofErr w:type="spellEnd"/>
      <w:r w:rsidR="001C0888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>(Presidente)</w:t>
      </w:r>
    </w:p>
    <w:p w:rsidR="001B32C5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85264D">
        <w:rPr>
          <w:rFonts w:ascii="Arial" w:hAnsi="Arial" w:cs="Arial"/>
          <w:color w:val="auto"/>
          <w:szCs w:val="20"/>
        </w:rPr>
        <w:t>Zammerini</w:t>
      </w:r>
      <w:proofErr w:type="spellEnd"/>
      <w:r w:rsidR="001C0888">
        <w:rPr>
          <w:rFonts w:ascii="Arial" w:hAnsi="Arial" w:cs="Arial"/>
          <w:color w:val="auto"/>
          <w:szCs w:val="20"/>
        </w:rPr>
        <w:t xml:space="preserve"> </w:t>
      </w:r>
      <w:r w:rsidR="001B32C5" w:rsidRPr="00ED20E1">
        <w:rPr>
          <w:rFonts w:ascii="Arial" w:hAnsi="Arial" w:cs="Arial"/>
          <w:color w:val="auto"/>
          <w:szCs w:val="20"/>
        </w:rPr>
        <w:t>(Componente)</w:t>
      </w:r>
    </w:p>
    <w:p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Alessandra Capanna </w:t>
      </w:r>
      <w:r w:rsidRPr="00ED20E1">
        <w:rPr>
          <w:rFonts w:ascii="Arial" w:hAnsi="Arial" w:cs="Arial"/>
          <w:color w:val="auto"/>
          <w:szCs w:val="20"/>
        </w:rPr>
        <w:t>(</w:t>
      </w:r>
      <w:r>
        <w:rPr>
          <w:rFonts w:ascii="Arial" w:hAnsi="Arial" w:cs="Arial"/>
          <w:color w:val="auto"/>
          <w:szCs w:val="20"/>
        </w:rPr>
        <w:t>Segretario</w:t>
      </w:r>
      <w:r w:rsidRPr="00ED20E1">
        <w:rPr>
          <w:rFonts w:ascii="Arial" w:hAnsi="Arial" w:cs="Arial"/>
          <w:color w:val="auto"/>
          <w:szCs w:val="20"/>
        </w:rPr>
        <w:t>)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si è riunita il giorno </w:t>
      </w:r>
      <w:r w:rsidR="00B1467D">
        <w:rPr>
          <w:rFonts w:ascii="Arial" w:hAnsi="Arial" w:cs="Arial"/>
          <w:color w:val="auto"/>
          <w:szCs w:val="20"/>
        </w:rPr>
        <w:t>30</w:t>
      </w:r>
      <w:r w:rsidR="00F41D6C">
        <w:rPr>
          <w:rFonts w:ascii="Arial" w:hAnsi="Arial" w:cs="Arial"/>
          <w:color w:val="auto"/>
          <w:szCs w:val="20"/>
        </w:rPr>
        <w:t xml:space="preserve"> Maggio</w:t>
      </w:r>
      <w:r w:rsidR="006D592D">
        <w:rPr>
          <w:rFonts w:ascii="Arial" w:hAnsi="Arial" w:cs="Arial"/>
          <w:color w:val="auto"/>
          <w:szCs w:val="20"/>
        </w:rPr>
        <w:t xml:space="preserve"> 2017</w:t>
      </w:r>
      <w:r w:rsidRPr="00ED20E1">
        <w:rPr>
          <w:rFonts w:ascii="Arial" w:hAnsi="Arial" w:cs="Arial"/>
          <w:color w:val="auto"/>
          <w:szCs w:val="20"/>
        </w:rPr>
        <w:t xml:space="preserve"> alle ore </w:t>
      </w:r>
      <w:r w:rsidR="00B1467D">
        <w:rPr>
          <w:rFonts w:ascii="Arial" w:hAnsi="Arial" w:cs="Arial"/>
          <w:color w:val="auto"/>
          <w:szCs w:val="20"/>
        </w:rPr>
        <w:t>14</w:t>
      </w:r>
      <w:r w:rsidR="002F6E92">
        <w:rPr>
          <w:rFonts w:ascii="Arial" w:hAnsi="Arial" w:cs="Arial"/>
          <w:color w:val="auto"/>
          <w:szCs w:val="20"/>
        </w:rPr>
        <w:t>,30</w:t>
      </w:r>
      <w:r w:rsidRPr="00ED20E1">
        <w:rPr>
          <w:rFonts w:ascii="Arial" w:hAnsi="Arial" w:cs="Arial"/>
          <w:color w:val="auto"/>
          <w:szCs w:val="20"/>
        </w:rPr>
        <w:t xml:space="preserve"> presso i locali del Dipartimento di </w:t>
      </w:r>
      <w:r w:rsidR="001B32C5" w:rsidRPr="00ED20E1">
        <w:rPr>
          <w:rFonts w:ascii="Arial" w:hAnsi="Arial" w:cs="Arial"/>
          <w:color w:val="auto"/>
          <w:szCs w:val="20"/>
        </w:rPr>
        <w:t xml:space="preserve">Architettura e Progetto </w:t>
      </w:r>
      <w:r w:rsidRPr="00ED20E1">
        <w:rPr>
          <w:rFonts w:ascii="Arial" w:hAnsi="Arial" w:cs="Arial"/>
          <w:color w:val="auto"/>
          <w:szCs w:val="20"/>
        </w:rPr>
        <w:t xml:space="preserve">per prendere visione delle domande presentate. </w:t>
      </w:r>
    </w:p>
    <w:p w:rsidR="004E23BE" w:rsidRPr="00ED20E1" w:rsidRDefault="004E23BE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Sono pervenute le seguenti domande: </w:t>
      </w:r>
    </w:p>
    <w:p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924C87" w:rsidRPr="00924C87" w:rsidRDefault="00924C87" w:rsidP="00924C87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924C87">
        <w:rPr>
          <w:rFonts w:ascii="Arial" w:hAnsi="Arial" w:cs="Arial"/>
          <w:color w:val="auto"/>
          <w:szCs w:val="20"/>
        </w:rPr>
        <w:t xml:space="preserve">-  per l’insegnamento di </w:t>
      </w:r>
      <w:r w:rsidR="00145922" w:rsidRPr="00145922">
        <w:rPr>
          <w:rFonts w:ascii="Arial" w:hAnsi="Arial" w:cs="Arial"/>
          <w:b/>
          <w:color w:val="auto"/>
          <w:szCs w:val="20"/>
        </w:rPr>
        <w:t>Storia del Teatro e dello Spettacolo</w:t>
      </w:r>
      <w:r w:rsidR="00145922" w:rsidRPr="00145922">
        <w:rPr>
          <w:rFonts w:ascii="Arial" w:hAnsi="Arial" w:cs="Arial"/>
          <w:color w:val="auto"/>
          <w:szCs w:val="20"/>
        </w:rPr>
        <w:t xml:space="preserve">. </w:t>
      </w:r>
      <w:r w:rsidR="00145922">
        <w:rPr>
          <w:rFonts w:ascii="Arial" w:hAnsi="Arial" w:cs="Arial"/>
          <w:b/>
          <w:color w:val="auto"/>
          <w:szCs w:val="20"/>
        </w:rPr>
        <w:t>Arredamento</w:t>
      </w:r>
      <w:r w:rsidR="00145922" w:rsidRPr="00145922">
        <w:rPr>
          <w:rFonts w:ascii="Arial" w:hAnsi="Arial" w:cs="Arial"/>
          <w:color w:val="auto"/>
          <w:szCs w:val="20"/>
        </w:rPr>
        <w:t xml:space="preserve"> </w:t>
      </w:r>
      <w:r w:rsidRPr="00924C87">
        <w:rPr>
          <w:rFonts w:ascii="Arial" w:hAnsi="Arial" w:cs="Arial"/>
          <w:color w:val="auto"/>
          <w:szCs w:val="20"/>
        </w:rPr>
        <w:t xml:space="preserve">ha presentato domanda </w:t>
      </w:r>
      <w:r w:rsidR="00145922">
        <w:rPr>
          <w:rFonts w:ascii="Arial" w:hAnsi="Arial" w:cs="Arial"/>
          <w:color w:val="auto"/>
          <w:szCs w:val="20"/>
        </w:rPr>
        <w:t xml:space="preserve">Paolo </w:t>
      </w:r>
      <w:proofErr w:type="spellStart"/>
      <w:r w:rsidR="00145922">
        <w:rPr>
          <w:rFonts w:ascii="Arial" w:hAnsi="Arial" w:cs="Arial"/>
          <w:color w:val="auto"/>
          <w:szCs w:val="20"/>
        </w:rPr>
        <w:t>Bonfini</w:t>
      </w:r>
      <w:proofErr w:type="spellEnd"/>
    </w:p>
    <w:p w:rsidR="00D924B6" w:rsidRDefault="00D924B6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145922" w:rsidRPr="00145922" w:rsidRDefault="00145922" w:rsidP="00145922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145922">
        <w:rPr>
          <w:rFonts w:ascii="Arial" w:hAnsi="Arial" w:cs="Arial"/>
          <w:color w:val="auto"/>
          <w:szCs w:val="20"/>
        </w:rPr>
        <w:t xml:space="preserve">-  per l’insegnamento di </w:t>
      </w:r>
      <w:r w:rsidRPr="00145922">
        <w:rPr>
          <w:rFonts w:ascii="Arial" w:hAnsi="Arial" w:cs="Arial"/>
          <w:b/>
          <w:color w:val="auto"/>
          <w:szCs w:val="20"/>
        </w:rPr>
        <w:t>Storia delle Arti figurative</w:t>
      </w:r>
      <w:r w:rsidRPr="00145922">
        <w:rPr>
          <w:rFonts w:ascii="Arial" w:hAnsi="Arial" w:cs="Arial"/>
          <w:color w:val="auto"/>
          <w:szCs w:val="20"/>
        </w:rPr>
        <w:t xml:space="preserve"> ha presentato domanda </w:t>
      </w:r>
      <w:r>
        <w:rPr>
          <w:rFonts w:ascii="Arial" w:hAnsi="Arial" w:cs="Arial"/>
          <w:color w:val="auto"/>
          <w:szCs w:val="20"/>
        </w:rPr>
        <w:t>Daniela Fonti</w:t>
      </w:r>
    </w:p>
    <w:p w:rsidR="001943A5" w:rsidRDefault="001943A5" w:rsidP="00AE5758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145922" w:rsidRPr="00145922" w:rsidRDefault="00145922" w:rsidP="00145922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145922">
        <w:rPr>
          <w:rFonts w:ascii="Arial" w:hAnsi="Arial" w:cs="Arial"/>
          <w:color w:val="auto"/>
          <w:szCs w:val="20"/>
        </w:rPr>
        <w:t xml:space="preserve">-  per l’insegnamento di </w:t>
      </w:r>
      <w:r w:rsidRPr="00145922">
        <w:rPr>
          <w:rFonts w:ascii="Arial" w:hAnsi="Arial" w:cs="Arial"/>
          <w:b/>
          <w:color w:val="auto"/>
          <w:szCs w:val="20"/>
        </w:rPr>
        <w:t>Disegno scenico</w:t>
      </w:r>
      <w:r>
        <w:rPr>
          <w:rFonts w:ascii="Arial" w:hAnsi="Arial" w:cs="Arial"/>
          <w:b/>
          <w:color w:val="auto"/>
          <w:szCs w:val="20"/>
        </w:rPr>
        <w:t xml:space="preserve"> dei bozzetti. Nuove tecnologie </w:t>
      </w:r>
      <w:r w:rsidRPr="00145922">
        <w:rPr>
          <w:rFonts w:ascii="Arial" w:hAnsi="Arial" w:cs="Arial"/>
          <w:color w:val="auto"/>
          <w:szCs w:val="20"/>
        </w:rPr>
        <w:t>ha</w:t>
      </w:r>
      <w:r w:rsidR="00272BD1">
        <w:rPr>
          <w:rFonts w:ascii="Arial" w:hAnsi="Arial" w:cs="Arial"/>
          <w:color w:val="auto"/>
          <w:szCs w:val="20"/>
        </w:rPr>
        <w:t>nno</w:t>
      </w:r>
      <w:r w:rsidRPr="00145922">
        <w:rPr>
          <w:rFonts w:ascii="Arial" w:hAnsi="Arial" w:cs="Arial"/>
          <w:color w:val="auto"/>
          <w:szCs w:val="20"/>
        </w:rPr>
        <w:t xml:space="preserve"> presentato domanda </w:t>
      </w:r>
      <w:r w:rsidR="000848E7">
        <w:rPr>
          <w:rFonts w:ascii="Arial" w:hAnsi="Arial" w:cs="Arial"/>
          <w:color w:val="auto"/>
          <w:szCs w:val="20"/>
        </w:rPr>
        <w:t xml:space="preserve">Laura Marcolini e </w:t>
      </w:r>
      <w:r w:rsidR="00CB1B6D">
        <w:rPr>
          <w:rFonts w:ascii="Arial" w:hAnsi="Arial" w:cs="Arial"/>
          <w:color w:val="auto"/>
          <w:szCs w:val="20"/>
        </w:rPr>
        <w:t>Leonardo Sangiorgi</w:t>
      </w:r>
    </w:p>
    <w:p w:rsidR="00554401" w:rsidRDefault="00554401" w:rsidP="00554401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0848E7" w:rsidRPr="000848E7" w:rsidRDefault="000848E7" w:rsidP="000848E7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0848E7">
        <w:rPr>
          <w:rFonts w:ascii="Arial" w:hAnsi="Arial" w:cs="Arial"/>
          <w:color w:val="auto"/>
          <w:szCs w:val="20"/>
        </w:rPr>
        <w:lastRenderedPageBreak/>
        <w:t xml:space="preserve">-  per l’insegnamento di </w:t>
      </w:r>
      <w:r>
        <w:rPr>
          <w:rFonts w:ascii="Arial" w:hAnsi="Arial" w:cs="Arial"/>
          <w:b/>
          <w:color w:val="auto"/>
          <w:szCs w:val="20"/>
        </w:rPr>
        <w:t>Stage Teatro</w:t>
      </w:r>
      <w:r w:rsidRPr="000848E7">
        <w:rPr>
          <w:rFonts w:ascii="Arial" w:hAnsi="Arial" w:cs="Arial"/>
          <w:b/>
          <w:color w:val="auto"/>
          <w:szCs w:val="20"/>
        </w:rPr>
        <w:t xml:space="preserve"> </w:t>
      </w:r>
      <w:r w:rsidRPr="000848E7">
        <w:rPr>
          <w:rFonts w:ascii="Arial" w:hAnsi="Arial" w:cs="Arial"/>
          <w:color w:val="auto"/>
          <w:szCs w:val="20"/>
        </w:rPr>
        <w:t xml:space="preserve">ha presentato domanda </w:t>
      </w:r>
      <w:r w:rsidR="00CB1B6D">
        <w:rPr>
          <w:rFonts w:ascii="Arial" w:hAnsi="Arial" w:cs="Arial"/>
          <w:color w:val="auto"/>
          <w:szCs w:val="20"/>
        </w:rPr>
        <w:t xml:space="preserve">Fernanda </w:t>
      </w:r>
      <w:proofErr w:type="spellStart"/>
      <w:r w:rsidR="00CB1B6D">
        <w:rPr>
          <w:rFonts w:ascii="Arial" w:hAnsi="Arial" w:cs="Arial"/>
          <w:color w:val="auto"/>
          <w:szCs w:val="20"/>
        </w:rPr>
        <w:t>Menendez</w:t>
      </w:r>
      <w:proofErr w:type="spellEnd"/>
      <w:r w:rsidR="00CB1B6D">
        <w:rPr>
          <w:rFonts w:ascii="Arial" w:hAnsi="Arial" w:cs="Arial"/>
          <w:color w:val="auto"/>
          <w:szCs w:val="20"/>
        </w:rPr>
        <w:t xml:space="preserve"> e </w:t>
      </w:r>
      <w:r>
        <w:rPr>
          <w:rFonts w:ascii="Arial" w:hAnsi="Arial" w:cs="Arial"/>
          <w:color w:val="auto"/>
          <w:szCs w:val="20"/>
        </w:rPr>
        <w:t xml:space="preserve">Leonardo </w:t>
      </w:r>
      <w:proofErr w:type="spellStart"/>
      <w:r>
        <w:rPr>
          <w:rFonts w:ascii="Arial" w:hAnsi="Arial" w:cs="Arial"/>
          <w:color w:val="auto"/>
          <w:szCs w:val="20"/>
        </w:rPr>
        <w:t>Sangiorgi</w:t>
      </w:r>
      <w:proofErr w:type="spellEnd"/>
    </w:p>
    <w:p w:rsidR="000848E7" w:rsidRPr="000848E7" w:rsidRDefault="000848E7" w:rsidP="000848E7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543D13" w:rsidRDefault="00543D13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</w:p>
    <w:p w:rsidR="004E23BE" w:rsidRPr="00ED20E1" w:rsidRDefault="004E23BE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dichiara che tra i componenti ed i candidati non esistono vincoli conosciuti di parentela o </w:t>
      </w:r>
      <w:proofErr w:type="spellStart"/>
      <w:r w:rsidRPr="00ED20E1">
        <w:rPr>
          <w:rFonts w:ascii="Arial" w:hAnsi="Arial" w:cs="Arial"/>
          <w:color w:val="auto"/>
          <w:szCs w:val="20"/>
        </w:rPr>
        <w:t>affinità</w:t>
      </w:r>
      <w:proofErr w:type="spellEnd"/>
      <w:r w:rsidRPr="00ED20E1">
        <w:rPr>
          <w:rFonts w:ascii="Arial" w:hAnsi="Arial" w:cs="Arial"/>
          <w:color w:val="auto"/>
          <w:szCs w:val="20"/>
        </w:rPr>
        <w:t xml:space="preserve"> entro il IV grado incluso.</w:t>
      </w:r>
    </w:p>
    <w:p w:rsidR="00ED20E1" w:rsidRPr="00ED20E1" w:rsidRDefault="00ED20E1" w:rsidP="00543D13">
      <w:pPr>
        <w:tabs>
          <w:tab w:val="left" w:pos="0"/>
        </w:tabs>
        <w:spacing w:before="100" w:beforeAutospacing="1" w:after="100" w:afterAutospacing="1"/>
        <w:ind w:left="0"/>
        <w:contextualSpacing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>C</w:t>
      </w:r>
      <w:r w:rsidR="004E23BE" w:rsidRPr="00ED20E1">
        <w:rPr>
          <w:rFonts w:ascii="Arial" w:hAnsi="Arial" w:cs="Arial"/>
          <w:color w:val="auto"/>
          <w:szCs w:val="20"/>
        </w:rPr>
        <w:t>onsiderata la formazione, la produzione scientifica e l’esperienza didattica in rapporto a quella specificatamente richiesta dal bando</w:t>
      </w:r>
      <w:r w:rsidRPr="00ED20E1">
        <w:rPr>
          <w:rFonts w:ascii="Arial" w:hAnsi="Arial" w:cs="Arial"/>
          <w:color w:val="auto"/>
          <w:szCs w:val="20"/>
        </w:rPr>
        <w:t xml:space="preserve"> </w:t>
      </w:r>
      <w:r w:rsidR="004E23BE" w:rsidRPr="00ED20E1">
        <w:rPr>
          <w:rFonts w:ascii="Arial" w:hAnsi="Arial" w:cs="Arial"/>
          <w:color w:val="auto"/>
          <w:szCs w:val="20"/>
        </w:rPr>
        <w:t>ed esaminati i curricula e le esperienze didattiche/scientifiche dei candidati, la Commissione dichiara vincitor</w:t>
      </w:r>
      <w:r w:rsidRPr="00ED20E1">
        <w:rPr>
          <w:rFonts w:ascii="Arial" w:hAnsi="Arial" w:cs="Arial"/>
          <w:color w:val="auto"/>
          <w:szCs w:val="20"/>
        </w:rPr>
        <w:t>i:</w:t>
      </w:r>
      <w:r w:rsidR="004E23BE" w:rsidRPr="00ED20E1">
        <w:rPr>
          <w:rFonts w:ascii="Arial" w:hAnsi="Arial" w:cs="Arial"/>
          <w:color w:val="auto"/>
          <w:szCs w:val="20"/>
        </w:rPr>
        <w:t xml:space="preserve"> </w:t>
      </w:r>
    </w:p>
    <w:p w:rsidR="00ED20E1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:rsidR="00771490" w:rsidRDefault="00771490" w:rsidP="00771490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color w:val="auto"/>
          <w:szCs w:val="20"/>
        </w:rPr>
      </w:pPr>
      <w:r w:rsidRPr="00771490">
        <w:rPr>
          <w:rFonts w:ascii="Arial" w:hAnsi="Arial" w:cs="Arial"/>
          <w:color w:val="auto"/>
          <w:szCs w:val="20"/>
        </w:rPr>
        <w:t xml:space="preserve">-  Paolo </w:t>
      </w:r>
      <w:proofErr w:type="spellStart"/>
      <w:r w:rsidRPr="00771490">
        <w:rPr>
          <w:rFonts w:ascii="Arial" w:hAnsi="Arial" w:cs="Arial"/>
          <w:color w:val="auto"/>
          <w:szCs w:val="20"/>
        </w:rPr>
        <w:t>Bonfini</w:t>
      </w:r>
      <w:proofErr w:type="spellEnd"/>
      <w:r w:rsidRPr="00771490">
        <w:rPr>
          <w:rFonts w:ascii="Arial" w:hAnsi="Arial" w:cs="Arial"/>
          <w:color w:val="auto"/>
          <w:szCs w:val="20"/>
        </w:rPr>
        <w:t xml:space="preserve"> per l’insegnamento di </w:t>
      </w:r>
      <w:r w:rsidRPr="00771490">
        <w:rPr>
          <w:rFonts w:ascii="Arial" w:hAnsi="Arial" w:cs="Arial"/>
          <w:b/>
          <w:color w:val="auto"/>
          <w:szCs w:val="20"/>
        </w:rPr>
        <w:t>Storia del Teatro e dello Spettacolo. Arredamento</w:t>
      </w:r>
      <w:r w:rsidRPr="00771490">
        <w:rPr>
          <w:rFonts w:ascii="Arial" w:hAnsi="Arial" w:cs="Arial"/>
          <w:color w:val="auto"/>
          <w:szCs w:val="20"/>
        </w:rPr>
        <w:t xml:space="preserve"> </w:t>
      </w:r>
    </w:p>
    <w:p w:rsidR="00771490" w:rsidRDefault="00771490" w:rsidP="00771490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color w:val="auto"/>
          <w:szCs w:val="20"/>
        </w:rPr>
      </w:pPr>
      <w:r w:rsidRPr="00771490">
        <w:rPr>
          <w:rFonts w:ascii="Arial" w:hAnsi="Arial" w:cs="Arial"/>
          <w:color w:val="auto"/>
          <w:szCs w:val="20"/>
        </w:rPr>
        <w:t xml:space="preserve">-  Daniela Fonti per l’insegnamento di </w:t>
      </w:r>
      <w:r w:rsidRPr="00771490">
        <w:rPr>
          <w:rFonts w:ascii="Arial" w:hAnsi="Arial" w:cs="Arial"/>
          <w:b/>
          <w:color w:val="auto"/>
          <w:szCs w:val="20"/>
        </w:rPr>
        <w:t>Storia delle Arti figurative</w:t>
      </w:r>
      <w:r w:rsidRPr="00771490">
        <w:rPr>
          <w:rFonts w:ascii="Arial" w:hAnsi="Arial" w:cs="Arial"/>
          <w:color w:val="auto"/>
          <w:szCs w:val="20"/>
        </w:rPr>
        <w:t xml:space="preserve"> </w:t>
      </w:r>
    </w:p>
    <w:p w:rsidR="00B1467D" w:rsidRDefault="00B1467D" w:rsidP="00771490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Laura </w:t>
      </w:r>
      <w:proofErr w:type="spellStart"/>
      <w:r>
        <w:rPr>
          <w:rFonts w:ascii="Arial" w:hAnsi="Arial" w:cs="Arial"/>
          <w:color w:val="auto"/>
          <w:szCs w:val="20"/>
        </w:rPr>
        <w:t>Marcolini</w:t>
      </w:r>
      <w:proofErr w:type="spellEnd"/>
      <w:r>
        <w:rPr>
          <w:rFonts w:ascii="Arial" w:hAnsi="Arial" w:cs="Arial"/>
          <w:color w:val="auto"/>
          <w:szCs w:val="20"/>
        </w:rPr>
        <w:t xml:space="preserve"> </w:t>
      </w:r>
      <w:r w:rsidRPr="00771490">
        <w:rPr>
          <w:rFonts w:ascii="Arial" w:hAnsi="Arial" w:cs="Arial"/>
          <w:color w:val="auto"/>
          <w:szCs w:val="20"/>
        </w:rPr>
        <w:t xml:space="preserve">per l’insegnamento di </w:t>
      </w:r>
      <w:r w:rsidRPr="00771490">
        <w:rPr>
          <w:rFonts w:ascii="Arial" w:hAnsi="Arial" w:cs="Arial"/>
          <w:b/>
          <w:color w:val="auto"/>
          <w:szCs w:val="20"/>
        </w:rPr>
        <w:t>Disegno scenico dei bozzetti. Nuove tecnologie</w:t>
      </w:r>
      <w:r>
        <w:rPr>
          <w:rFonts w:ascii="Arial" w:hAnsi="Arial" w:cs="Arial"/>
          <w:b/>
          <w:color w:val="auto"/>
          <w:szCs w:val="20"/>
        </w:rPr>
        <w:t xml:space="preserve"> (11 ore)</w:t>
      </w:r>
    </w:p>
    <w:p w:rsidR="00B1467D" w:rsidRDefault="00B1467D" w:rsidP="00B1467D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- </w:t>
      </w:r>
      <w:r w:rsidRPr="00B1467D">
        <w:rPr>
          <w:rFonts w:ascii="Arial" w:hAnsi="Arial" w:cs="Arial"/>
          <w:color w:val="auto"/>
          <w:szCs w:val="20"/>
        </w:rPr>
        <w:t xml:space="preserve">Fernanda </w:t>
      </w:r>
      <w:proofErr w:type="spellStart"/>
      <w:r w:rsidRPr="00B1467D">
        <w:rPr>
          <w:rFonts w:ascii="Arial" w:hAnsi="Arial" w:cs="Arial"/>
          <w:color w:val="auto"/>
          <w:szCs w:val="20"/>
        </w:rPr>
        <w:t>Menendez</w:t>
      </w:r>
      <w:proofErr w:type="spellEnd"/>
      <w:r w:rsidRPr="00B1467D">
        <w:rPr>
          <w:rFonts w:ascii="Arial" w:hAnsi="Arial" w:cs="Arial"/>
          <w:color w:val="auto"/>
          <w:szCs w:val="20"/>
        </w:rPr>
        <w:t xml:space="preserve"> </w:t>
      </w:r>
      <w:r w:rsidRPr="00771490">
        <w:rPr>
          <w:rFonts w:ascii="Arial" w:hAnsi="Arial" w:cs="Arial"/>
          <w:color w:val="auto"/>
          <w:szCs w:val="20"/>
        </w:rPr>
        <w:t xml:space="preserve">per l’insegnamento di </w:t>
      </w:r>
      <w:r w:rsidRPr="00771490">
        <w:rPr>
          <w:rFonts w:ascii="Arial" w:hAnsi="Arial" w:cs="Arial"/>
          <w:b/>
          <w:color w:val="auto"/>
          <w:szCs w:val="20"/>
        </w:rPr>
        <w:t>Disegno scenico dei bozzetti. Nuove tecnologie</w:t>
      </w:r>
      <w:r>
        <w:rPr>
          <w:rFonts w:ascii="Arial" w:hAnsi="Arial" w:cs="Arial"/>
          <w:b/>
          <w:color w:val="auto"/>
          <w:szCs w:val="20"/>
        </w:rPr>
        <w:t xml:space="preserve"> (6 ore)</w:t>
      </w:r>
    </w:p>
    <w:p w:rsidR="00B1467D" w:rsidRDefault="00B1467D" w:rsidP="00B1467D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- Fernanda </w:t>
      </w:r>
      <w:proofErr w:type="spellStart"/>
      <w:r>
        <w:rPr>
          <w:rFonts w:ascii="Arial" w:hAnsi="Arial" w:cs="Arial"/>
          <w:b/>
          <w:color w:val="auto"/>
          <w:szCs w:val="20"/>
        </w:rPr>
        <w:t>Menendez</w:t>
      </w:r>
      <w:proofErr w:type="spellEnd"/>
      <w:r w:rsidRPr="00B1467D">
        <w:rPr>
          <w:rFonts w:ascii="Arial" w:hAnsi="Arial" w:cs="Arial"/>
          <w:color w:val="auto"/>
          <w:szCs w:val="20"/>
        </w:rPr>
        <w:t xml:space="preserve"> </w:t>
      </w:r>
      <w:r w:rsidRPr="00771490">
        <w:rPr>
          <w:rFonts w:ascii="Arial" w:hAnsi="Arial" w:cs="Arial"/>
          <w:color w:val="auto"/>
          <w:szCs w:val="20"/>
        </w:rPr>
        <w:t>per l’insegnamento di</w:t>
      </w:r>
      <w:r w:rsidRPr="00B1467D">
        <w:rPr>
          <w:rFonts w:ascii="Arial" w:hAnsi="Arial" w:cs="Arial"/>
          <w:b/>
          <w:color w:val="auto"/>
          <w:szCs w:val="20"/>
        </w:rPr>
        <w:t xml:space="preserve"> </w:t>
      </w:r>
      <w:r w:rsidRPr="00771490">
        <w:rPr>
          <w:rFonts w:ascii="Arial" w:hAnsi="Arial" w:cs="Arial"/>
          <w:b/>
          <w:color w:val="auto"/>
          <w:szCs w:val="20"/>
        </w:rPr>
        <w:t>Stage Teatro</w:t>
      </w:r>
      <w:r>
        <w:rPr>
          <w:rFonts w:ascii="Arial" w:hAnsi="Arial" w:cs="Arial"/>
          <w:b/>
          <w:color w:val="auto"/>
          <w:szCs w:val="20"/>
        </w:rPr>
        <w:t>(6 ore)</w:t>
      </w:r>
    </w:p>
    <w:p w:rsidR="00B1467D" w:rsidRPr="00B1467D" w:rsidRDefault="00B1467D" w:rsidP="00B1467D">
      <w:p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- Leonardo </w:t>
      </w:r>
      <w:proofErr w:type="spellStart"/>
      <w:r>
        <w:rPr>
          <w:rFonts w:ascii="Arial" w:hAnsi="Arial" w:cs="Arial"/>
          <w:b/>
          <w:color w:val="auto"/>
          <w:szCs w:val="20"/>
        </w:rPr>
        <w:t>Sangiorgi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 </w:t>
      </w:r>
      <w:r w:rsidRPr="00B1467D">
        <w:rPr>
          <w:rFonts w:ascii="Arial" w:hAnsi="Arial" w:cs="Arial"/>
          <w:color w:val="auto"/>
          <w:szCs w:val="20"/>
        </w:rPr>
        <w:t>per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Pr="00771490">
        <w:rPr>
          <w:rFonts w:ascii="Arial" w:hAnsi="Arial" w:cs="Arial"/>
          <w:color w:val="auto"/>
          <w:szCs w:val="20"/>
        </w:rPr>
        <w:t>l’insegnamento di</w:t>
      </w:r>
      <w:r w:rsidRPr="00B1467D">
        <w:rPr>
          <w:rFonts w:ascii="Arial" w:hAnsi="Arial" w:cs="Arial"/>
          <w:b/>
          <w:color w:val="auto"/>
          <w:szCs w:val="20"/>
        </w:rPr>
        <w:t xml:space="preserve"> </w:t>
      </w:r>
      <w:r w:rsidRPr="00771490">
        <w:rPr>
          <w:rFonts w:ascii="Arial" w:hAnsi="Arial" w:cs="Arial"/>
          <w:b/>
          <w:color w:val="auto"/>
          <w:szCs w:val="20"/>
        </w:rPr>
        <w:t>Stage Teatro</w:t>
      </w:r>
      <w:r>
        <w:rPr>
          <w:rFonts w:ascii="Arial" w:hAnsi="Arial" w:cs="Arial"/>
          <w:b/>
          <w:color w:val="auto"/>
          <w:szCs w:val="20"/>
        </w:rPr>
        <w:t>(4 ore)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Il conferimento dell’incarico </w:t>
      </w:r>
      <w:r w:rsidR="00ED20E1">
        <w:rPr>
          <w:rFonts w:ascii="Arial" w:hAnsi="Arial" w:cs="Arial"/>
          <w:color w:val="auto"/>
          <w:szCs w:val="20"/>
        </w:rPr>
        <w:t>avverrà</w:t>
      </w:r>
      <w:r w:rsidRPr="00ED20E1">
        <w:rPr>
          <w:rFonts w:ascii="Arial" w:hAnsi="Arial" w:cs="Arial"/>
          <w:color w:val="auto"/>
          <w:szCs w:val="20"/>
        </w:rPr>
        <w:t xml:space="preserve"> con lettera formale. 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Tali risultati saranno resi pubblici mediante affissione all'albo della struttura e sul sito del Dipartimento. </w:t>
      </w:r>
    </w:p>
    <w:p w:rsidR="004E23BE" w:rsidRPr="00ED20E1" w:rsidRDefault="004E23BE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La Commissione termina i suoi lavori alle ore </w:t>
      </w:r>
      <w:r w:rsidR="00B1467D">
        <w:rPr>
          <w:rFonts w:ascii="Arial" w:hAnsi="Arial" w:cs="Arial"/>
          <w:color w:val="auto"/>
          <w:szCs w:val="20"/>
        </w:rPr>
        <w:t>15</w:t>
      </w:r>
      <w:r w:rsidR="003916CD">
        <w:rPr>
          <w:rFonts w:ascii="Arial" w:hAnsi="Arial" w:cs="Arial"/>
          <w:color w:val="auto"/>
          <w:szCs w:val="20"/>
        </w:rPr>
        <w:t>,</w:t>
      </w:r>
      <w:r w:rsidR="00635747">
        <w:rPr>
          <w:rFonts w:ascii="Arial" w:hAnsi="Arial" w:cs="Arial"/>
          <w:color w:val="auto"/>
          <w:szCs w:val="20"/>
        </w:rPr>
        <w:t>30</w:t>
      </w:r>
    </w:p>
    <w:p w:rsidR="004E23BE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Orazio </w:t>
      </w:r>
      <w:proofErr w:type="spellStart"/>
      <w:r w:rsidR="0085264D">
        <w:rPr>
          <w:rFonts w:ascii="Arial" w:hAnsi="Arial" w:cs="Arial"/>
          <w:color w:val="auto"/>
          <w:szCs w:val="20"/>
        </w:rPr>
        <w:t>Carpenzano</w:t>
      </w:r>
      <w:proofErr w:type="spellEnd"/>
      <w:r w:rsidR="005257F6">
        <w:rPr>
          <w:rFonts w:ascii="Arial" w:hAnsi="Arial" w:cs="Arial"/>
          <w:color w:val="auto"/>
          <w:szCs w:val="20"/>
        </w:rPr>
        <w:t xml:space="preserve"> </w:t>
      </w:r>
      <w:r w:rsidRPr="00ED20E1">
        <w:rPr>
          <w:rFonts w:ascii="Arial" w:hAnsi="Arial" w:cs="Arial"/>
          <w:color w:val="auto"/>
          <w:szCs w:val="20"/>
        </w:rPr>
        <w:t>(Presidente)</w:t>
      </w:r>
    </w:p>
    <w:p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 xml:space="preserve">Massimo </w:t>
      </w:r>
      <w:proofErr w:type="spellStart"/>
      <w:r w:rsidR="0085264D">
        <w:rPr>
          <w:rFonts w:ascii="Arial" w:hAnsi="Arial" w:cs="Arial"/>
          <w:color w:val="auto"/>
          <w:szCs w:val="20"/>
        </w:rPr>
        <w:t>Zammerini</w:t>
      </w:r>
      <w:proofErr w:type="spellEnd"/>
      <w:r w:rsidR="005257F6">
        <w:rPr>
          <w:rFonts w:ascii="Arial" w:hAnsi="Arial" w:cs="Arial"/>
          <w:color w:val="auto"/>
          <w:szCs w:val="20"/>
        </w:rPr>
        <w:t xml:space="preserve"> </w:t>
      </w:r>
      <w:r w:rsidRPr="00ED20E1">
        <w:rPr>
          <w:rFonts w:ascii="Arial" w:hAnsi="Arial" w:cs="Arial"/>
          <w:color w:val="auto"/>
          <w:szCs w:val="20"/>
        </w:rPr>
        <w:t>(Componente)</w:t>
      </w:r>
    </w:p>
    <w:p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Prof. </w:t>
      </w:r>
      <w:r w:rsidR="0085264D">
        <w:rPr>
          <w:rFonts w:ascii="Arial" w:hAnsi="Arial" w:cs="Arial"/>
          <w:color w:val="auto"/>
          <w:szCs w:val="20"/>
        </w:rPr>
        <w:t>Alessandra Capanna</w:t>
      </w:r>
      <w:r w:rsidRPr="00ED20E1">
        <w:rPr>
          <w:rFonts w:ascii="Arial" w:hAnsi="Arial" w:cs="Arial"/>
          <w:color w:val="auto"/>
          <w:szCs w:val="20"/>
        </w:rPr>
        <w:t xml:space="preserve"> (Segretario)</w:t>
      </w:r>
    </w:p>
    <w:p w:rsidR="00ED20E1" w:rsidRPr="00ED20E1" w:rsidRDefault="00ED20E1" w:rsidP="00ED20E1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</w:p>
    <w:p w:rsidR="004E23BE" w:rsidRPr="00ED20E1" w:rsidRDefault="00ED20E1" w:rsidP="001B32C5">
      <w:pPr>
        <w:tabs>
          <w:tab w:val="left" w:pos="0"/>
        </w:tabs>
        <w:spacing w:before="100" w:beforeAutospacing="1" w:after="100" w:afterAutospacing="1"/>
        <w:ind w:left="0"/>
        <w:rPr>
          <w:rFonts w:ascii="Arial" w:hAnsi="Arial" w:cs="Arial"/>
          <w:color w:val="auto"/>
          <w:szCs w:val="20"/>
        </w:rPr>
      </w:pPr>
      <w:r w:rsidRPr="00ED20E1">
        <w:rPr>
          <w:rFonts w:ascii="Arial" w:hAnsi="Arial" w:cs="Arial"/>
          <w:color w:val="auto"/>
          <w:szCs w:val="20"/>
        </w:rPr>
        <w:t xml:space="preserve">Roma </w:t>
      </w:r>
      <w:r w:rsidR="00B1467D">
        <w:rPr>
          <w:rFonts w:ascii="Arial" w:hAnsi="Arial" w:cs="Arial"/>
          <w:color w:val="auto"/>
          <w:szCs w:val="20"/>
        </w:rPr>
        <w:t>30</w:t>
      </w:r>
      <w:r w:rsidR="005257F6">
        <w:rPr>
          <w:rFonts w:ascii="Arial" w:hAnsi="Arial" w:cs="Arial"/>
          <w:color w:val="auto"/>
          <w:szCs w:val="20"/>
        </w:rPr>
        <w:t>/0</w:t>
      </w:r>
      <w:r w:rsidR="00635747">
        <w:rPr>
          <w:rFonts w:ascii="Arial" w:hAnsi="Arial" w:cs="Arial"/>
          <w:color w:val="auto"/>
          <w:szCs w:val="20"/>
        </w:rPr>
        <w:t>5</w:t>
      </w:r>
      <w:r w:rsidR="005257F6">
        <w:rPr>
          <w:rFonts w:ascii="Arial" w:hAnsi="Arial" w:cs="Arial"/>
          <w:color w:val="auto"/>
          <w:szCs w:val="20"/>
        </w:rPr>
        <w:t>/2017</w:t>
      </w:r>
    </w:p>
    <w:p w:rsidR="00A63F64" w:rsidRPr="00ED20E1" w:rsidRDefault="00A63F64" w:rsidP="001B32C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sectPr w:rsidR="00A63F64" w:rsidRPr="00ED20E1" w:rsidSect="002775B1">
      <w:headerReference w:type="default" r:id="rId7"/>
      <w:headerReference w:type="first" r:id="rId8"/>
      <w:footerReference w:type="first" r:id="rId9"/>
      <w:pgSz w:w="11899" w:h="16838"/>
      <w:pgMar w:top="1" w:right="1270" w:bottom="568" w:left="2268" w:header="709" w:footer="82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56" w:rsidRDefault="00DE7656" w:rsidP="005C68D4">
      <w:r>
        <w:separator/>
      </w:r>
    </w:p>
  </w:endnote>
  <w:endnote w:type="continuationSeparator" w:id="0">
    <w:p w:rsidR="00DE7656" w:rsidRDefault="00DE7656" w:rsidP="005C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Università degli Studi di Roma “La Sapienza”</w:t>
    </w:r>
  </w:p>
  <w:p w:rsidR="00ED20E1" w:rsidRPr="00233915" w:rsidRDefault="00ED20E1" w:rsidP="005C68D4">
    <w:pPr>
      <w:rPr>
        <w:sz w:val="18"/>
        <w:szCs w:val="22"/>
      </w:rPr>
    </w:pPr>
    <w:r w:rsidRPr="00233915">
      <w:rPr>
        <w:sz w:val="18"/>
        <w:szCs w:val="22"/>
      </w:rPr>
      <w:t>Via Flaminia 359, 00196 Roma  - P.IVA 02133771002</w:t>
    </w:r>
  </w:p>
  <w:p w:rsidR="00ED20E1" w:rsidRPr="00E83712" w:rsidRDefault="00ED20E1" w:rsidP="005C68D4">
    <w:pPr>
      <w:rPr>
        <w:sz w:val="18"/>
        <w:szCs w:val="22"/>
        <w:lang w:val="fr-FR"/>
      </w:rPr>
    </w:pPr>
    <w:r w:rsidRPr="00E83712">
      <w:rPr>
        <w:sz w:val="18"/>
        <w:szCs w:val="22"/>
        <w:lang w:val="fr-FR"/>
      </w:rPr>
      <w:t>T (+39) 06 32101220/29  F (+39) 06 32101250</w:t>
    </w:r>
  </w:p>
  <w:p w:rsidR="00ED20E1" w:rsidRPr="00E83712" w:rsidRDefault="00ED20E1" w:rsidP="005C68D4">
    <w:pPr>
      <w:pStyle w:val="Pidipagina"/>
      <w:spacing w:line="180" w:lineRule="exact"/>
      <w:rPr>
        <w:sz w:val="14"/>
        <w:szCs w:val="22"/>
        <w:lang w:val="fr-FR"/>
      </w:rPr>
    </w:pPr>
    <w:r w:rsidRPr="00E83712">
      <w:rPr>
        <w:sz w:val="14"/>
        <w:szCs w:val="22"/>
        <w:lang w:val="fr-FR"/>
      </w:rPr>
      <w:t>http://w3.uniroma1.it/diap/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56" w:rsidRDefault="00DE7656" w:rsidP="005C68D4">
      <w:r>
        <w:separator/>
      </w:r>
    </w:p>
  </w:footnote>
  <w:footnote w:type="continuationSeparator" w:id="0">
    <w:p w:rsidR="00DE7656" w:rsidRDefault="00DE7656" w:rsidP="005C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E1" w:rsidRPr="00541229" w:rsidRDefault="00ED20E1" w:rsidP="005C68D4">
    <w:pPr>
      <w:pStyle w:val="Intestazione"/>
      <w:spacing w:line="280" w:lineRule="exact"/>
    </w:pPr>
  </w:p>
  <w:p w:rsidR="00ED20E1" w:rsidRPr="00541229" w:rsidRDefault="00ED20E1" w:rsidP="005C68D4">
    <w:pPr>
      <w:pStyle w:val="Intestazione"/>
      <w:spacing w:line="280" w:lineRule="exact"/>
    </w:pPr>
  </w:p>
  <w:p w:rsidR="00ED20E1" w:rsidRPr="00541229" w:rsidRDefault="00ED20E1" w:rsidP="005C68D4">
    <w:pPr>
      <w:pStyle w:val="Intestazione"/>
      <w:spacing w:line="280" w:lineRule="exact"/>
    </w:pPr>
  </w:p>
  <w:p w:rsidR="00ED20E1" w:rsidRPr="00541229" w:rsidRDefault="00ED20E1" w:rsidP="005C68D4">
    <w:pPr>
      <w:pStyle w:val="Intestazione"/>
      <w:spacing w:line="280" w:lineRule="exact"/>
    </w:pPr>
  </w:p>
  <w:p w:rsidR="00ED20E1" w:rsidRPr="00541229" w:rsidRDefault="00ED20E1" w:rsidP="005C68D4">
    <w:pPr>
      <w:pStyle w:val="Intestazione"/>
      <w:spacing w:line="280" w:lineRule="exact"/>
      <w:jc w:val="right"/>
    </w:pPr>
    <w:proofErr w:type="spellStart"/>
    <w:r w:rsidRPr="00541229">
      <w:rPr>
        <w:rStyle w:val="Numeropagina"/>
      </w:rPr>
      <w:t>Pag</w:t>
    </w:r>
    <w:proofErr w:type="spellEnd"/>
    <w:r w:rsidRPr="00541229">
      <w:rPr>
        <w:rStyle w:val="Numeropagina"/>
      </w:rPr>
      <w:t xml:space="preserve"> </w:t>
    </w:r>
    <w:r w:rsidR="004F4F10"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="004F4F10" w:rsidRPr="00541229">
      <w:rPr>
        <w:rStyle w:val="Numeropagina"/>
      </w:rPr>
      <w:fldChar w:fldCharType="separate"/>
    </w:r>
    <w:r w:rsidR="00B1467D">
      <w:rPr>
        <w:rStyle w:val="Numeropagina"/>
        <w:noProof/>
      </w:rPr>
      <w:t>2</w:t>
    </w:r>
    <w:r w:rsidR="004F4F10"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E1" w:rsidRPr="00A226CE" w:rsidRDefault="003D5461" w:rsidP="00A776D2">
    <w:pPr>
      <w:pStyle w:val="Intestazione"/>
      <w:ind w:left="0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-447675</wp:posOffset>
          </wp:positionV>
          <wp:extent cx="2886075" cy="1619250"/>
          <wp:effectExtent l="19050" t="0" r="9525" b="0"/>
          <wp:wrapNone/>
          <wp:docPr id="14" name="Immagine 14" descr="DipArchProg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ArchProg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D4BBE2"/>
    <w:lvl w:ilvl="0" w:tplc="7F5C7ABA">
      <w:numFmt w:val="none"/>
      <w:lvlText w:val=""/>
      <w:lvlJc w:val="left"/>
      <w:pPr>
        <w:tabs>
          <w:tab w:val="num" w:pos="360"/>
        </w:tabs>
      </w:pPr>
    </w:lvl>
    <w:lvl w:ilvl="1" w:tplc="A9BAC884">
      <w:numFmt w:val="decimal"/>
      <w:lvlText w:val=""/>
      <w:lvlJc w:val="left"/>
    </w:lvl>
    <w:lvl w:ilvl="2" w:tplc="F83C9E1E">
      <w:numFmt w:val="decimal"/>
      <w:lvlText w:val=""/>
      <w:lvlJc w:val="left"/>
    </w:lvl>
    <w:lvl w:ilvl="3" w:tplc="7C50860C">
      <w:numFmt w:val="decimal"/>
      <w:lvlText w:val=""/>
      <w:lvlJc w:val="left"/>
    </w:lvl>
    <w:lvl w:ilvl="4" w:tplc="FEC0B68A">
      <w:numFmt w:val="decimal"/>
      <w:lvlText w:val=""/>
      <w:lvlJc w:val="left"/>
    </w:lvl>
    <w:lvl w:ilvl="5" w:tplc="7848DAB4">
      <w:numFmt w:val="decimal"/>
      <w:lvlText w:val=""/>
      <w:lvlJc w:val="left"/>
    </w:lvl>
    <w:lvl w:ilvl="6" w:tplc="EDCAE08C">
      <w:numFmt w:val="decimal"/>
      <w:lvlText w:val=""/>
      <w:lvlJc w:val="left"/>
    </w:lvl>
    <w:lvl w:ilvl="7" w:tplc="158A8C2A">
      <w:numFmt w:val="decimal"/>
      <w:lvlText w:val=""/>
      <w:lvlJc w:val="left"/>
    </w:lvl>
    <w:lvl w:ilvl="8" w:tplc="88D4D098">
      <w:numFmt w:val="decimal"/>
      <w:lvlText w:val=""/>
      <w:lvlJc w:val="left"/>
    </w:lvl>
  </w:abstractNum>
  <w:abstractNum w:abstractNumId="1">
    <w:nsid w:val="00000002"/>
    <w:multiLevelType w:val="hybridMultilevel"/>
    <w:tmpl w:val="E0B66B40"/>
    <w:lvl w:ilvl="0" w:tplc="0BF6210E">
      <w:numFmt w:val="none"/>
      <w:lvlText w:val=""/>
      <w:lvlJc w:val="left"/>
      <w:pPr>
        <w:tabs>
          <w:tab w:val="num" w:pos="360"/>
        </w:tabs>
      </w:pPr>
    </w:lvl>
    <w:lvl w:ilvl="1" w:tplc="6382F756">
      <w:numFmt w:val="decimal"/>
      <w:lvlText w:val=""/>
      <w:lvlJc w:val="left"/>
    </w:lvl>
    <w:lvl w:ilvl="2" w:tplc="336E67B8">
      <w:numFmt w:val="decimal"/>
      <w:lvlText w:val=""/>
      <w:lvlJc w:val="left"/>
    </w:lvl>
    <w:lvl w:ilvl="3" w:tplc="6B889A70">
      <w:numFmt w:val="decimal"/>
      <w:lvlText w:val=""/>
      <w:lvlJc w:val="left"/>
    </w:lvl>
    <w:lvl w:ilvl="4" w:tplc="283E5654">
      <w:numFmt w:val="decimal"/>
      <w:lvlText w:val=""/>
      <w:lvlJc w:val="left"/>
    </w:lvl>
    <w:lvl w:ilvl="5" w:tplc="4DC02320">
      <w:numFmt w:val="decimal"/>
      <w:lvlText w:val=""/>
      <w:lvlJc w:val="left"/>
    </w:lvl>
    <w:lvl w:ilvl="6" w:tplc="03124264">
      <w:numFmt w:val="decimal"/>
      <w:lvlText w:val=""/>
      <w:lvlJc w:val="left"/>
    </w:lvl>
    <w:lvl w:ilvl="7" w:tplc="85C8EEE6">
      <w:numFmt w:val="decimal"/>
      <w:lvlText w:val=""/>
      <w:lvlJc w:val="left"/>
    </w:lvl>
    <w:lvl w:ilvl="8" w:tplc="893C4FAA">
      <w:numFmt w:val="decimal"/>
      <w:lvlText w:val=""/>
      <w:lvlJc w:val="left"/>
    </w:lvl>
  </w:abstractNum>
  <w:abstractNum w:abstractNumId="2">
    <w:nsid w:val="00000003"/>
    <w:multiLevelType w:val="hybridMultilevel"/>
    <w:tmpl w:val="A78E5B96"/>
    <w:lvl w:ilvl="0" w:tplc="05DE6C2A">
      <w:numFmt w:val="none"/>
      <w:lvlText w:val=""/>
      <w:lvlJc w:val="left"/>
      <w:pPr>
        <w:tabs>
          <w:tab w:val="num" w:pos="360"/>
        </w:tabs>
      </w:pPr>
    </w:lvl>
    <w:lvl w:ilvl="1" w:tplc="DE66A8B8">
      <w:numFmt w:val="none"/>
      <w:lvlText w:val=""/>
      <w:lvlJc w:val="left"/>
      <w:pPr>
        <w:tabs>
          <w:tab w:val="num" w:pos="360"/>
        </w:tabs>
      </w:pPr>
    </w:lvl>
    <w:lvl w:ilvl="2" w:tplc="27F06CFC">
      <w:numFmt w:val="decimal"/>
      <w:lvlText w:val=""/>
      <w:lvlJc w:val="left"/>
    </w:lvl>
    <w:lvl w:ilvl="3" w:tplc="6A8883E0">
      <w:numFmt w:val="decimal"/>
      <w:lvlText w:val=""/>
      <w:lvlJc w:val="left"/>
    </w:lvl>
    <w:lvl w:ilvl="4" w:tplc="BB203BB6">
      <w:numFmt w:val="decimal"/>
      <w:lvlText w:val=""/>
      <w:lvlJc w:val="left"/>
    </w:lvl>
    <w:lvl w:ilvl="5" w:tplc="05E20E3E">
      <w:numFmt w:val="decimal"/>
      <w:lvlText w:val=""/>
      <w:lvlJc w:val="left"/>
    </w:lvl>
    <w:lvl w:ilvl="6" w:tplc="C600856E">
      <w:numFmt w:val="decimal"/>
      <w:lvlText w:val=""/>
      <w:lvlJc w:val="left"/>
    </w:lvl>
    <w:lvl w:ilvl="7" w:tplc="2F60D6B0">
      <w:numFmt w:val="decimal"/>
      <w:lvlText w:val=""/>
      <w:lvlJc w:val="left"/>
    </w:lvl>
    <w:lvl w:ilvl="8" w:tplc="D5084C04">
      <w:numFmt w:val="decimal"/>
      <w:lvlText w:val=""/>
      <w:lvlJc w:val="left"/>
    </w:lvl>
  </w:abstractNum>
  <w:abstractNum w:abstractNumId="3">
    <w:nsid w:val="00000004"/>
    <w:multiLevelType w:val="hybridMultilevel"/>
    <w:tmpl w:val="8AA2F54C"/>
    <w:lvl w:ilvl="0" w:tplc="23BA1F8C">
      <w:numFmt w:val="none"/>
      <w:lvlText w:val=""/>
      <w:lvlJc w:val="left"/>
      <w:pPr>
        <w:tabs>
          <w:tab w:val="num" w:pos="360"/>
        </w:tabs>
      </w:pPr>
    </w:lvl>
    <w:lvl w:ilvl="1" w:tplc="C9B24D7A">
      <w:numFmt w:val="none"/>
      <w:lvlText w:val=""/>
      <w:lvlJc w:val="left"/>
      <w:pPr>
        <w:tabs>
          <w:tab w:val="num" w:pos="360"/>
        </w:tabs>
      </w:pPr>
    </w:lvl>
    <w:lvl w:ilvl="2" w:tplc="BAB663D6">
      <w:numFmt w:val="decimal"/>
      <w:lvlText w:val=""/>
      <w:lvlJc w:val="left"/>
    </w:lvl>
    <w:lvl w:ilvl="3" w:tplc="907A2254">
      <w:numFmt w:val="decimal"/>
      <w:lvlText w:val=""/>
      <w:lvlJc w:val="left"/>
    </w:lvl>
    <w:lvl w:ilvl="4" w:tplc="6D98E8E6">
      <w:numFmt w:val="decimal"/>
      <w:lvlText w:val=""/>
      <w:lvlJc w:val="left"/>
    </w:lvl>
    <w:lvl w:ilvl="5" w:tplc="3F82EEEC">
      <w:numFmt w:val="decimal"/>
      <w:lvlText w:val=""/>
      <w:lvlJc w:val="left"/>
    </w:lvl>
    <w:lvl w:ilvl="6" w:tplc="72AE08AA">
      <w:numFmt w:val="decimal"/>
      <w:lvlText w:val=""/>
      <w:lvlJc w:val="left"/>
    </w:lvl>
    <w:lvl w:ilvl="7" w:tplc="E19829F6">
      <w:numFmt w:val="decimal"/>
      <w:lvlText w:val=""/>
      <w:lvlJc w:val="left"/>
    </w:lvl>
    <w:lvl w:ilvl="8" w:tplc="3482BEB4">
      <w:numFmt w:val="decimal"/>
      <w:lvlText w:val=""/>
      <w:lvlJc w:val="left"/>
    </w:lvl>
  </w:abstractNum>
  <w:abstractNum w:abstractNumId="4">
    <w:nsid w:val="00000005"/>
    <w:multiLevelType w:val="hybridMultilevel"/>
    <w:tmpl w:val="B4B033FC"/>
    <w:lvl w:ilvl="0" w:tplc="9DC4E178">
      <w:numFmt w:val="none"/>
      <w:lvlText w:val=""/>
      <w:lvlJc w:val="left"/>
      <w:pPr>
        <w:tabs>
          <w:tab w:val="num" w:pos="360"/>
        </w:tabs>
      </w:pPr>
    </w:lvl>
    <w:lvl w:ilvl="1" w:tplc="4094DE7A">
      <w:numFmt w:val="none"/>
      <w:lvlText w:val=""/>
      <w:lvlJc w:val="left"/>
      <w:pPr>
        <w:tabs>
          <w:tab w:val="num" w:pos="360"/>
        </w:tabs>
      </w:pPr>
    </w:lvl>
    <w:lvl w:ilvl="2" w:tplc="A20E9244">
      <w:numFmt w:val="decimal"/>
      <w:lvlText w:val=""/>
      <w:lvlJc w:val="left"/>
    </w:lvl>
    <w:lvl w:ilvl="3" w:tplc="C88E98E6">
      <w:numFmt w:val="decimal"/>
      <w:lvlText w:val=""/>
      <w:lvlJc w:val="left"/>
    </w:lvl>
    <w:lvl w:ilvl="4" w:tplc="207A346A">
      <w:numFmt w:val="decimal"/>
      <w:lvlText w:val=""/>
      <w:lvlJc w:val="left"/>
    </w:lvl>
    <w:lvl w:ilvl="5" w:tplc="475ADE0A">
      <w:numFmt w:val="decimal"/>
      <w:lvlText w:val=""/>
      <w:lvlJc w:val="left"/>
    </w:lvl>
    <w:lvl w:ilvl="6" w:tplc="CCEE5EC4">
      <w:numFmt w:val="decimal"/>
      <w:lvlText w:val=""/>
      <w:lvlJc w:val="left"/>
    </w:lvl>
    <w:lvl w:ilvl="7" w:tplc="FB2A4346">
      <w:numFmt w:val="decimal"/>
      <w:lvlText w:val=""/>
      <w:lvlJc w:val="left"/>
    </w:lvl>
    <w:lvl w:ilvl="8" w:tplc="628AA7C4">
      <w:numFmt w:val="decimal"/>
      <w:lvlText w:val=""/>
      <w:lvlJc w:val="left"/>
    </w:lvl>
  </w:abstractNum>
  <w:abstractNum w:abstractNumId="5">
    <w:nsid w:val="00000006"/>
    <w:multiLevelType w:val="hybridMultilevel"/>
    <w:tmpl w:val="94061704"/>
    <w:lvl w:ilvl="0" w:tplc="33709644">
      <w:numFmt w:val="none"/>
      <w:lvlText w:val=""/>
      <w:lvlJc w:val="left"/>
      <w:pPr>
        <w:tabs>
          <w:tab w:val="num" w:pos="360"/>
        </w:tabs>
      </w:pPr>
    </w:lvl>
    <w:lvl w:ilvl="1" w:tplc="343E90DE">
      <w:numFmt w:val="none"/>
      <w:lvlText w:val=""/>
      <w:lvlJc w:val="left"/>
      <w:pPr>
        <w:tabs>
          <w:tab w:val="num" w:pos="360"/>
        </w:tabs>
      </w:pPr>
    </w:lvl>
    <w:lvl w:ilvl="2" w:tplc="003C6B60">
      <w:numFmt w:val="decimal"/>
      <w:lvlText w:val=""/>
      <w:lvlJc w:val="left"/>
    </w:lvl>
    <w:lvl w:ilvl="3" w:tplc="C0ECA4B4">
      <w:numFmt w:val="decimal"/>
      <w:lvlText w:val=""/>
      <w:lvlJc w:val="left"/>
    </w:lvl>
    <w:lvl w:ilvl="4" w:tplc="FB9C4806">
      <w:numFmt w:val="decimal"/>
      <w:lvlText w:val=""/>
      <w:lvlJc w:val="left"/>
    </w:lvl>
    <w:lvl w:ilvl="5" w:tplc="99500416">
      <w:numFmt w:val="decimal"/>
      <w:lvlText w:val=""/>
      <w:lvlJc w:val="left"/>
    </w:lvl>
    <w:lvl w:ilvl="6" w:tplc="1EE48EBC">
      <w:numFmt w:val="decimal"/>
      <w:lvlText w:val=""/>
      <w:lvlJc w:val="left"/>
    </w:lvl>
    <w:lvl w:ilvl="7" w:tplc="266EA038">
      <w:numFmt w:val="decimal"/>
      <w:lvlText w:val=""/>
      <w:lvlJc w:val="left"/>
    </w:lvl>
    <w:lvl w:ilvl="8" w:tplc="29B08798">
      <w:numFmt w:val="decimal"/>
      <w:lvlText w:val=""/>
      <w:lvlJc w:val="left"/>
    </w:lvl>
  </w:abstractNum>
  <w:abstractNum w:abstractNumId="6">
    <w:nsid w:val="016D713F"/>
    <w:multiLevelType w:val="multilevel"/>
    <w:tmpl w:val="89D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82DCA"/>
    <w:multiLevelType w:val="multilevel"/>
    <w:tmpl w:val="B9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A40AD"/>
    <w:multiLevelType w:val="hybridMultilevel"/>
    <w:tmpl w:val="F23C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5F2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1889"/>
    <w:multiLevelType w:val="hybridMultilevel"/>
    <w:tmpl w:val="7F88F9D6"/>
    <w:lvl w:ilvl="0" w:tplc="993AB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A0AC7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68B0"/>
    <w:multiLevelType w:val="hybridMultilevel"/>
    <w:tmpl w:val="2C96BA56"/>
    <w:lvl w:ilvl="0" w:tplc="16EE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3">
    <w:nsid w:val="37FD3108"/>
    <w:multiLevelType w:val="hybridMultilevel"/>
    <w:tmpl w:val="CF6620A8"/>
    <w:lvl w:ilvl="0" w:tplc="E9669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018AA"/>
    <w:multiLevelType w:val="hybridMultilevel"/>
    <w:tmpl w:val="DD8867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C553A"/>
    <w:multiLevelType w:val="hybridMultilevel"/>
    <w:tmpl w:val="E8F458EE"/>
    <w:lvl w:ilvl="0" w:tplc="028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24D8F"/>
    <w:multiLevelType w:val="hybridMultilevel"/>
    <w:tmpl w:val="6EF2B2E6"/>
    <w:lvl w:ilvl="0" w:tplc="029438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A4FFC"/>
    <w:multiLevelType w:val="hybridMultilevel"/>
    <w:tmpl w:val="0BF4EBFA"/>
    <w:lvl w:ilvl="0" w:tplc="98E4D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66FD5"/>
    <w:multiLevelType w:val="hybridMultilevel"/>
    <w:tmpl w:val="FD66ED1C"/>
    <w:lvl w:ilvl="0" w:tplc="D542054C">
      <w:numFmt w:val="bullet"/>
      <w:lvlText w:val="-"/>
      <w:lvlJc w:val="left"/>
      <w:pPr>
        <w:ind w:left="-131" w:hanging="360"/>
      </w:pPr>
      <w:rPr>
        <w:rFonts w:ascii="Arial" w:eastAsia="Arial Unicode MS" w:hAnsi="Aria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60921AD9"/>
    <w:multiLevelType w:val="hybridMultilevel"/>
    <w:tmpl w:val="78E2E460"/>
    <w:lvl w:ilvl="0" w:tplc="000F041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757269F3"/>
    <w:multiLevelType w:val="hybridMultilevel"/>
    <w:tmpl w:val="9B186282"/>
    <w:lvl w:ilvl="0" w:tplc="16D2C70C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9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0"/>
  </w:num>
  <w:num w:numId="14">
    <w:abstractNumId w:val="17"/>
  </w:num>
  <w:num w:numId="15">
    <w:abstractNumId w:val="7"/>
  </w:num>
  <w:num w:numId="16">
    <w:abstractNumId w:val="18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30947"/>
    <w:rsid w:val="0005657F"/>
    <w:rsid w:val="000848E7"/>
    <w:rsid w:val="000C2C09"/>
    <w:rsid w:val="00130FCC"/>
    <w:rsid w:val="00145922"/>
    <w:rsid w:val="00170A5F"/>
    <w:rsid w:val="00193489"/>
    <w:rsid w:val="001943A5"/>
    <w:rsid w:val="00195974"/>
    <w:rsid w:val="001B32C5"/>
    <w:rsid w:val="001C0888"/>
    <w:rsid w:val="00220364"/>
    <w:rsid w:val="00266521"/>
    <w:rsid w:val="00272BD1"/>
    <w:rsid w:val="002775B1"/>
    <w:rsid w:val="002A4243"/>
    <w:rsid w:val="002B2A0A"/>
    <w:rsid w:val="002E60FC"/>
    <w:rsid w:val="002F6E92"/>
    <w:rsid w:val="0035163D"/>
    <w:rsid w:val="003763BC"/>
    <w:rsid w:val="003916CD"/>
    <w:rsid w:val="003A173D"/>
    <w:rsid w:val="003C322C"/>
    <w:rsid w:val="003C3DE3"/>
    <w:rsid w:val="003D5461"/>
    <w:rsid w:val="003F4108"/>
    <w:rsid w:val="00420961"/>
    <w:rsid w:val="00462084"/>
    <w:rsid w:val="004E23BE"/>
    <w:rsid w:val="004F4F10"/>
    <w:rsid w:val="00500CAD"/>
    <w:rsid w:val="00501363"/>
    <w:rsid w:val="00507473"/>
    <w:rsid w:val="00507528"/>
    <w:rsid w:val="0052264E"/>
    <w:rsid w:val="005257F6"/>
    <w:rsid w:val="00543D13"/>
    <w:rsid w:val="00554401"/>
    <w:rsid w:val="005579D5"/>
    <w:rsid w:val="005817A1"/>
    <w:rsid w:val="005A310A"/>
    <w:rsid w:val="005C1B17"/>
    <w:rsid w:val="005E5B1C"/>
    <w:rsid w:val="00635747"/>
    <w:rsid w:val="006732DD"/>
    <w:rsid w:val="00693BE7"/>
    <w:rsid w:val="006D1E75"/>
    <w:rsid w:val="006D592D"/>
    <w:rsid w:val="007017EC"/>
    <w:rsid w:val="007054F5"/>
    <w:rsid w:val="00771490"/>
    <w:rsid w:val="00784571"/>
    <w:rsid w:val="007931D8"/>
    <w:rsid w:val="007E11A8"/>
    <w:rsid w:val="00815D94"/>
    <w:rsid w:val="0085264D"/>
    <w:rsid w:val="008745D1"/>
    <w:rsid w:val="00875D87"/>
    <w:rsid w:val="00882289"/>
    <w:rsid w:val="0089505A"/>
    <w:rsid w:val="008E257A"/>
    <w:rsid w:val="008F5E2E"/>
    <w:rsid w:val="00924C87"/>
    <w:rsid w:val="00933615"/>
    <w:rsid w:val="00935962"/>
    <w:rsid w:val="0095268A"/>
    <w:rsid w:val="009A1AAD"/>
    <w:rsid w:val="00A473BD"/>
    <w:rsid w:val="00A63F64"/>
    <w:rsid w:val="00A654F5"/>
    <w:rsid w:val="00A7516B"/>
    <w:rsid w:val="00A776D2"/>
    <w:rsid w:val="00A85A80"/>
    <w:rsid w:val="00AA7092"/>
    <w:rsid w:val="00AE5758"/>
    <w:rsid w:val="00B1467D"/>
    <w:rsid w:val="00B43F2F"/>
    <w:rsid w:val="00BA1406"/>
    <w:rsid w:val="00BC4365"/>
    <w:rsid w:val="00BD0F57"/>
    <w:rsid w:val="00BE0EC7"/>
    <w:rsid w:val="00C1306F"/>
    <w:rsid w:val="00C40D57"/>
    <w:rsid w:val="00C655F6"/>
    <w:rsid w:val="00C96895"/>
    <w:rsid w:val="00CB1B6D"/>
    <w:rsid w:val="00CF0E53"/>
    <w:rsid w:val="00D3271E"/>
    <w:rsid w:val="00D90280"/>
    <w:rsid w:val="00D924B6"/>
    <w:rsid w:val="00D956B4"/>
    <w:rsid w:val="00D97153"/>
    <w:rsid w:val="00DD5965"/>
    <w:rsid w:val="00DE7656"/>
    <w:rsid w:val="00E04D0F"/>
    <w:rsid w:val="00E12125"/>
    <w:rsid w:val="00E2125E"/>
    <w:rsid w:val="00E83712"/>
    <w:rsid w:val="00EB5530"/>
    <w:rsid w:val="00EB5767"/>
    <w:rsid w:val="00EC0388"/>
    <w:rsid w:val="00ED20E1"/>
    <w:rsid w:val="00F010C6"/>
    <w:rsid w:val="00F011D7"/>
    <w:rsid w:val="00F41D6C"/>
    <w:rsid w:val="00F7748E"/>
    <w:rsid w:val="00FA6D79"/>
    <w:rsid w:val="00FA7F46"/>
    <w:rsid w:val="00FC2B87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3D13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link w:val="TitoloCaratter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2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deltesto">
    <w:name w:val="Body Text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Testodelblocc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character" w:customStyle="1" w:styleId="TitoloCarattere">
    <w:name w:val="Titolo Carattere"/>
    <w:link w:val="Titolo"/>
    <w:rsid w:val="009A1AAD"/>
    <w:rPr>
      <w:rFonts w:ascii="Arial" w:eastAsia="Times" w:hAnsi="Arial"/>
      <w:b/>
      <w:color w:val="000000"/>
    </w:rPr>
  </w:style>
  <w:style w:type="paragraph" w:styleId="Paragrafoelenco">
    <w:name w:val="List Paragraph"/>
    <w:basedOn w:val="Normale"/>
    <w:uiPriority w:val="72"/>
    <w:qFormat/>
    <w:rsid w:val="0019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43D13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link w:val="TitoloCaratter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23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testo">
    <w:name w:val="Body Text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Testodelblocc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character" w:customStyle="1" w:styleId="TitoloCarattere">
    <w:name w:val="Titolo Carattere"/>
    <w:link w:val="Titolo"/>
    <w:rsid w:val="009A1AAD"/>
    <w:rPr>
      <w:rFonts w:ascii="Arial" w:eastAsia="Times" w:hAnsi="Arial"/>
      <w:b/>
      <w:color w:val="000000"/>
    </w:rPr>
  </w:style>
  <w:style w:type="paragraph" w:styleId="Paragrafoelenco">
    <w:name w:val="List Paragraph"/>
    <w:basedOn w:val="Normale"/>
    <w:uiPriority w:val="72"/>
    <w:qFormat/>
    <w:rsid w:val="0019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2860</CharactersWithSpaces>
  <SharedDoc>false</SharedDoc>
  <HyperlinkBase/>
  <HLinks>
    <vt:vector size="6" baseType="variant">
      <vt:variant>
        <vt:i4>2097269</vt:i4>
      </vt:variant>
      <vt:variant>
        <vt:i4>-1</vt:i4>
      </vt:variant>
      <vt:variant>
        <vt:i4>2062</vt:i4>
      </vt:variant>
      <vt:variant>
        <vt:i4>1</vt:i4>
      </vt:variant>
      <vt:variant>
        <vt:lpwstr>DipArchProg_intestata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federica bramucci</dc:creator>
  <cp:lastModifiedBy>Vincenzo Mariotti</cp:lastModifiedBy>
  <cp:revision>3</cp:revision>
  <cp:lastPrinted>2016-04-28T13:05:00Z</cp:lastPrinted>
  <dcterms:created xsi:type="dcterms:W3CDTF">2017-06-12T10:44:00Z</dcterms:created>
  <dcterms:modified xsi:type="dcterms:W3CDTF">2017-06-12T10:48:00Z</dcterms:modified>
</cp:coreProperties>
</file>